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60DF12AD"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554210">
        <w:rPr>
          <w:rFonts w:asciiTheme="majorHAnsi" w:eastAsia="SimSun" w:hAnsiTheme="majorHAnsi" w:cstheme="majorHAnsi"/>
          <w:color w:val="FFFFFF" w:themeColor="background1"/>
          <w:sz w:val="72"/>
          <w:szCs w:val="72"/>
        </w:rPr>
        <w:t>1</w:t>
      </w:r>
      <w:r w:rsidR="002E2BAF">
        <w:rPr>
          <w:rFonts w:asciiTheme="majorHAnsi" w:eastAsia="SimSun" w:hAnsiTheme="majorHAnsi" w:cstheme="majorHAnsi"/>
          <w:color w:val="FFFFFF" w:themeColor="background1"/>
          <w:sz w:val="72"/>
          <w:szCs w:val="72"/>
        </w:rPr>
        <w:t>2</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2E2BAF"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56755481"/>
      <w:r w:rsidRPr="002E2BAF">
        <w:rPr>
          <w:rFonts w:asciiTheme="minorHAnsi" w:eastAsia="SimSun" w:hAnsiTheme="minorHAnsi" w:cstheme="minorHAnsi"/>
          <w:lang w:eastAsia="zh-CN"/>
        </w:rPr>
        <w:lastRenderedPageBreak/>
        <w:t>目录</w:t>
      </w:r>
      <w:bookmarkEnd w:id="1"/>
      <w:bookmarkEnd w:id="2"/>
    </w:p>
    <w:p w14:paraId="466E451B" w14:textId="77777777" w:rsidR="00137E67" w:rsidRPr="002E2BAF" w:rsidRDefault="00137E67" w:rsidP="00137E67">
      <w:pPr>
        <w:spacing w:after="0" w:line="240" w:lineRule="auto"/>
        <w:rPr>
          <w:rFonts w:eastAsia="SimSun" w:cstheme="minorHAnsi"/>
          <w:b/>
          <w:sz w:val="40"/>
        </w:rPr>
        <w:sectPr w:rsidR="00137E67" w:rsidRPr="002E2BAF" w:rsidSect="00EE7201">
          <w:headerReference w:type="default" r:id="rId9"/>
          <w:footerReference w:type="default" r:id="rId10"/>
          <w:pgSz w:w="12240" w:h="15840" w:code="1"/>
          <w:pgMar w:top="1440" w:right="720" w:bottom="1440" w:left="720" w:header="720" w:footer="720" w:gutter="0"/>
          <w:cols w:space="720"/>
        </w:sectPr>
      </w:pPr>
    </w:p>
    <w:p w14:paraId="74D30E80" w14:textId="70BB64A9" w:rsidR="002E2BAF" w:rsidRPr="002E2BAF" w:rsidRDefault="00137E67">
      <w:pPr>
        <w:pStyle w:val="TOC1"/>
        <w:tabs>
          <w:tab w:val="right" w:leader="dot" w:pos="5030"/>
        </w:tabs>
        <w:rPr>
          <w:rFonts w:eastAsia="SimSun" w:cstheme="minorHAnsi"/>
          <w:b w:val="0"/>
          <w:caps w:val="0"/>
          <w:noProof/>
          <w:sz w:val="22"/>
          <w:lang w:val="en-US" w:eastAsia="en-US" w:bidi="ar-SA"/>
        </w:rPr>
      </w:pPr>
      <w:r w:rsidRPr="002E2BAF">
        <w:rPr>
          <w:rFonts w:eastAsia="SimSun" w:cstheme="minorHAnsi"/>
        </w:rPr>
        <w:fldChar w:fldCharType="begin"/>
      </w:r>
      <w:r w:rsidRPr="002E2BAF">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E2BAF">
        <w:rPr>
          <w:rFonts w:eastAsia="SimSun" w:cstheme="minorHAnsi"/>
        </w:rPr>
        <w:fldChar w:fldCharType="separate"/>
      </w:r>
      <w:hyperlink w:anchor="_Toc56755481" w:history="1">
        <w:r w:rsidR="002E2BAF" w:rsidRPr="002E2BAF">
          <w:rPr>
            <w:rStyle w:val="Hyperlink"/>
            <w:rFonts w:eastAsia="SimSun" w:cstheme="minorHAnsi"/>
            <w:noProof/>
          </w:rPr>
          <w:t>目录</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_Toc56755481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w:t>
        </w:r>
        <w:r w:rsidR="002E2BAF" w:rsidRPr="002E2BAF">
          <w:rPr>
            <w:rFonts w:eastAsia="SimSun" w:cstheme="minorHAnsi"/>
            <w:noProof/>
            <w:webHidden/>
          </w:rPr>
          <w:fldChar w:fldCharType="end"/>
        </w:r>
      </w:hyperlink>
    </w:p>
    <w:p w14:paraId="5FE038F0" w14:textId="33120082" w:rsidR="002E2BAF" w:rsidRPr="002E2BAF" w:rsidRDefault="004D13AA">
      <w:pPr>
        <w:pStyle w:val="TOC1"/>
        <w:tabs>
          <w:tab w:val="right" w:leader="dot" w:pos="5030"/>
        </w:tabs>
        <w:rPr>
          <w:rFonts w:eastAsia="SimSun" w:cstheme="minorHAnsi"/>
          <w:b w:val="0"/>
          <w:caps w:val="0"/>
          <w:noProof/>
          <w:sz w:val="22"/>
          <w:lang w:val="en-US" w:eastAsia="en-US" w:bidi="ar-SA"/>
        </w:rPr>
      </w:pPr>
      <w:hyperlink w:anchor="_Toc56755482" w:history="1">
        <w:r w:rsidR="002E2BAF" w:rsidRPr="002E2BAF">
          <w:rPr>
            <w:rStyle w:val="Hyperlink"/>
            <w:rFonts w:eastAsia="SimSun" w:cstheme="minorHAnsi"/>
            <w:noProof/>
          </w:rPr>
          <w:t>简介</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_Toc56755482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3</w:t>
        </w:r>
        <w:r w:rsidR="002E2BAF" w:rsidRPr="002E2BAF">
          <w:rPr>
            <w:rFonts w:eastAsia="SimSun" w:cstheme="minorHAnsi"/>
            <w:noProof/>
            <w:webHidden/>
          </w:rPr>
          <w:fldChar w:fldCharType="end"/>
        </w:r>
      </w:hyperlink>
    </w:p>
    <w:p w14:paraId="37F53384" w14:textId="2EED14FB" w:rsidR="002E2BAF" w:rsidRPr="002E2BAF" w:rsidRDefault="004D13AA">
      <w:pPr>
        <w:pStyle w:val="TOC1"/>
        <w:tabs>
          <w:tab w:val="right" w:leader="dot" w:pos="5030"/>
        </w:tabs>
        <w:rPr>
          <w:rFonts w:eastAsia="SimSun" w:cstheme="minorHAnsi"/>
          <w:b w:val="0"/>
          <w:caps w:val="0"/>
          <w:noProof/>
          <w:sz w:val="22"/>
          <w:lang w:val="en-US" w:eastAsia="en-US" w:bidi="ar-SA"/>
        </w:rPr>
      </w:pPr>
      <w:hyperlink w:anchor="_Toc56755483" w:history="1">
        <w:r w:rsidR="002E2BAF" w:rsidRPr="002E2BAF">
          <w:rPr>
            <w:rStyle w:val="Hyperlink"/>
            <w:rFonts w:eastAsia="SimSun" w:cstheme="minorHAnsi"/>
            <w:noProof/>
          </w:rPr>
          <w:t>一般术语</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_Toc56755483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4</w:t>
        </w:r>
        <w:r w:rsidR="002E2BAF" w:rsidRPr="002E2BAF">
          <w:rPr>
            <w:rFonts w:eastAsia="SimSun" w:cstheme="minorHAnsi"/>
            <w:noProof/>
            <w:webHidden/>
          </w:rPr>
          <w:fldChar w:fldCharType="end"/>
        </w:r>
      </w:hyperlink>
    </w:p>
    <w:p w14:paraId="54C6311C" w14:textId="5DD777D0" w:rsidR="002E2BAF" w:rsidRPr="002E2BAF" w:rsidRDefault="004D13AA">
      <w:pPr>
        <w:pStyle w:val="TOC1"/>
        <w:tabs>
          <w:tab w:val="right" w:leader="dot" w:pos="5030"/>
        </w:tabs>
        <w:rPr>
          <w:rFonts w:eastAsia="SimSun" w:cstheme="minorHAnsi"/>
          <w:b w:val="0"/>
          <w:caps w:val="0"/>
          <w:noProof/>
          <w:sz w:val="22"/>
          <w:lang w:val="en-US" w:eastAsia="en-US" w:bidi="ar-SA"/>
        </w:rPr>
      </w:pPr>
      <w:hyperlink w:anchor="_Toc56755484" w:history="1">
        <w:r w:rsidR="002E2BAF" w:rsidRPr="002E2BAF">
          <w:rPr>
            <w:rStyle w:val="Hyperlink"/>
            <w:rFonts w:eastAsia="SimSun" w:cstheme="minorHAnsi"/>
            <w:noProof/>
          </w:rPr>
          <w:t>服务特定条款</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_Toc56755484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6</w:t>
        </w:r>
        <w:r w:rsidR="002E2BAF" w:rsidRPr="002E2BAF">
          <w:rPr>
            <w:rFonts w:eastAsia="SimSun" w:cstheme="minorHAnsi"/>
            <w:noProof/>
            <w:webHidden/>
          </w:rPr>
          <w:fldChar w:fldCharType="end"/>
        </w:r>
      </w:hyperlink>
    </w:p>
    <w:p w14:paraId="5256D710" w14:textId="3C243B5C" w:rsidR="002E2BAF" w:rsidRPr="002E2BAF" w:rsidRDefault="004D13AA">
      <w:pPr>
        <w:pStyle w:val="TOC2"/>
        <w:tabs>
          <w:tab w:val="right" w:leader="dot" w:pos="5030"/>
        </w:tabs>
        <w:rPr>
          <w:rFonts w:eastAsia="SimSun" w:cstheme="minorHAnsi"/>
          <w:b w:val="0"/>
          <w:smallCaps w:val="0"/>
          <w:noProof/>
          <w:sz w:val="22"/>
          <w:lang w:val="en-US" w:eastAsia="en-US" w:bidi="ar-SA"/>
        </w:rPr>
      </w:pPr>
      <w:hyperlink w:anchor="_Toc56755485" w:history="1">
        <w:r w:rsidR="002E2BAF" w:rsidRPr="002E2BAF">
          <w:rPr>
            <w:rStyle w:val="Hyperlink"/>
            <w:rFonts w:eastAsia="SimSun" w:cstheme="minorHAnsi"/>
            <w:noProof/>
          </w:rPr>
          <w:t>Microsoft Dynamics 365</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_Toc56755485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6</w:t>
        </w:r>
        <w:r w:rsidR="002E2BAF" w:rsidRPr="002E2BAF">
          <w:rPr>
            <w:rFonts w:eastAsia="SimSun" w:cstheme="minorHAnsi"/>
            <w:noProof/>
            <w:webHidden/>
          </w:rPr>
          <w:fldChar w:fldCharType="end"/>
        </w:r>
      </w:hyperlink>
    </w:p>
    <w:p w14:paraId="68855D1F" w14:textId="4A865943"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86" w:history="1">
        <w:r w:rsidR="002E2BAF" w:rsidRPr="002E2BAF">
          <w:rPr>
            <w:rStyle w:val="Hyperlink"/>
            <w:rFonts w:eastAsia="SimSun" w:cstheme="minorHAnsi"/>
            <w:noProof/>
            <w:lang w:eastAsia="en-US"/>
          </w:rPr>
          <w:t>Dynamics 365 Business Central</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_Toc56755486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6</w:t>
        </w:r>
        <w:r w:rsidR="002E2BAF" w:rsidRPr="002E2BAF">
          <w:rPr>
            <w:rFonts w:eastAsia="SimSun" w:cstheme="minorHAnsi"/>
            <w:noProof/>
            <w:webHidden/>
          </w:rPr>
          <w:fldChar w:fldCharType="end"/>
        </w:r>
      </w:hyperlink>
    </w:p>
    <w:p w14:paraId="5F526612" w14:textId="463DEE71"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87" w:history="1">
        <w:r w:rsidR="002E2BAF" w:rsidRPr="002E2BAF">
          <w:rPr>
            <w:rStyle w:val="Hyperlink"/>
            <w:rFonts w:eastAsia="SimSun" w:cstheme="minorHAnsi"/>
            <w:noProof/>
          </w:rPr>
          <w:t>Dynamics 365 Commerce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_Toc56755487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6</w:t>
        </w:r>
        <w:r w:rsidR="002E2BAF" w:rsidRPr="002E2BAF">
          <w:rPr>
            <w:rFonts w:eastAsia="SimSun" w:cstheme="minorHAnsi"/>
            <w:noProof/>
            <w:webHidden/>
          </w:rPr>
          <w:fldChar w:fldCharType="end"/>
        </w:r>
      </w:hyperlink>
    </w:p>
    <w:p w14:paraId="7722AB62" w14:textId="5152F568"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88" w:history="1">
        <w:r w:rsidR="002E2BAF" w:rsidRPr="002E2BAF">
          <w:rPr>
            <w:rStyle w:val="Hyperlink"/>
            <w:rFonts w:eastAsia="SimSun" w:cstheme="minorHAnsi"/>
            <w:noProof/>
          </w:rPr>
          <w:t>Dynamics 365 Customer Insights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_Toc56755488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7</w:t>
        </w:r>
        <w:r w:rsidR="002E2BAF" w:rsidRPr="002E2BAF">
          <w:rPr>
            <w:rFonts w:eastAsia="SimSun" w:cstheme="minorHAnsi"/>
            <w:noProof/>
            <w:webHidden/>
          </w:rPr>
          <w:fldChar w:fldCharType="end"/>
        </w:r>
      </w:hyperlink>
    </w:p>
    <w:p w14:paraId="0815CF8F" w14:textId="18255621"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89" w:history="1">
        <w:r w:rsidR="002E2BAF" w:rsidRPr="002E2BAF">
          <w:rPr>
            <w:rStyle w:val="Hyperlink"/>
            <w:rFonts w:eastAsia="SimSun" w:cstheme="minorHAnsi"/>
            <w:noProof/>
            <w:lang w:eastAsia="en-US"/>
          </w:rPr>
          <w:t>Dynamics 365 Customer Service Enterprise; Dynamics 365 Customer Service Professional; Dynamics 365 Customer Service Insights; Dynamics 365 Field Service</w:t>
        </w:r>
        <w:r w:rsidR="002E2BAF" w:rsidRPr="002E2BAF">
          <w:rPr>
            <w:rStyle w:val="Hyperlink"/>
            <w:rFonts w:eastAsia="SimSun" w:cstheme="minorHAnsi"/>
            <w:noProof/>
          </w:rPr>
          <w:t>; Dynamics 365 Marketing</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_Toc56755489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7</w:t>
        </w:r>
        <w:r w:rsidR="002E2BAF" w:rsidRPr="002E2BAF">
          <w:rPr>
            <w:rFonts w:eastAsia="SimSun" w:cstheme="minorHAnsi"/>
            <w:noProof/>
            <w:webHidden/>
          </w:rPr>
          <w:fldChar w:fldCharType="end"/>
        </w:r>
      </w:hyperlink>
    </w:p>
    <w:p w14:paraId="47C8454A" w14:textId="254B1996"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0" w:history="1">
        <w:r w:rsidR="002E2BAF" w:rsidRPr="002E2BAF">
          <w:rPr>
            <w:rStyle w:val="Hyperlink"/>
            <w:rFonts w:eastAsia="SimSun" w:cstheme="minorHAnsi"/>
            <w:noProof/>
          </w:rPr>
          <w:t>Dynamics 365 Fraud Protection</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_Toc56755490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7</w:t>
        </w:r>
        <w:r w:rsidR="002E2BAF" w:rsidRPr="002E2BAF">
          <w:rPr>
            <w:rFonts w:eastAsia="SimSun" w:cstheme="minorHAnsi"/>
            <w:noProof/>
            <w:webHidden/>
          </w:rPr>
          <w:fldChar w:fldCharType="end"/>
        </w:r>
      </w:hyperlink>
    </w:p>
    <w:p w14:paraId="69170564" w14:textId="39A787D3"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1" w:history="1">
        <w:r w:rsidR="002E2BAF" w:rsidRPr="002E2BAF">
          <w:rPr>
            <w:rStyle w:val="Hyperlink"/>
            <w:rFonts w:eastAsia="SimSun" w:cstheme="minorHAnsi"/>
            <w:noProof/>
            <w:lang w:eastAsia="en-US"/>
          </w:rPr>
          <w:t xml:space="preserve">Dynamics 365 </w:t>
        </w:r>
        <w:r w:rsidR="002E2BAF" w:rsidRPr="002E2BAF">
          <w:rPr>
            <w:rStyle w:val="Hyperlink"/>
            <w:rFonts w:eastAsia="SimSun" w:cstheme="minorHAnsi"/>
            <w:noProof/>
          </w:rPr>
          <w:t>Human Resources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_Toc56755491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8</w:t>
        </w:r>
        <w:r w:rsidR="002E2BAF" w:rsidRPr="002E2BAF">
          <w:rPr>
            <w:rFonts w:eastAsia="SimSun" w:cstheme="minorHAnsi"/>
            <w:noProof/>
            <w:webHidden/>
          </w:rPr>
          <w:fldChar w:fldCharType="end"/>
        </w:r>
      </w:hyperlink>
    </w:p>
    <w:p w14:paraId="3336C18B" w14:textId="657711AE"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2" w:history="1">
        <w:r w:rsidR="002E2BAF" w:rsidRPr="002E2BAF">
          <w:rPr>
            <w:rStyle w:val="Hyperlink"/>
            <w:rFonts w:eastAsia="SimSun" w:cstheme="minorHAnsi"/>
            <w:noProof/>
          </w:rPr>
          <w:t>Dynamics 365 Remote Assist</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_Toc56755492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8</w:t>
        </w:r>
        <w:r w:rsidR="002E2BAF" w:rsidRPr="002E2BAF">
          <w:rPr>
            <w:rFonts w:eastAsia="SimSun" w:cstheme="minorHAnsi"/>
            <w:noProof/>
            <w:webHidden/>
          </w:rPr>
          <w:fldChar w:fldCharType="end"/>
        </w:r>
      </w:hyperlink>
    </w:p>
    <w:p w14:paraId="56ABC0C5" w14:textId="0BD0CFCC"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3" w:history="1">
        <w:r w:rsidR="002E2BAF" w:rsidRPr="002E2BAF">
          <w:rPr>
            <w:rStyle w:val="Hyperlink"/>
            <w:rFonts w:eastAsia="SimSun" w:cstheme="minorHAnsi"/>
            <w:noProof/>
            <w:lang w:eastAsia="en-US"/>
          </w:rPr>
          <w:t>Dynamics 365 Sales Enterprise; Dynamics 365 Sales Professional</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_Toc56755493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9</w:t>
        </w:r>
        <w:r w:rsidR="002E2BAF" w:rsidRPr="002E2BAF">
          <w:rPr>
            <w:rFonts w:eastAsia="SimSun" w:cstheme="minorHAnsi"/>
            <w:noProof/>
            <w:webHidden/>
          </w:rPr>
          <w:fldChar w:fldCharType="end"/>
        </w:r>
      </w:hyperlink>
    </w:p>
    <w:p w14:paraId="160F2627" w14:textId="0A18FCCD"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4" w:history="1">
        <w:r w:rsidR="002E2BAF" w:rsidRPr="002E2BAF">
          <w:rPr>
            <w:rStyle w:val="Hyperlink"/>
            <w:rFonts w:eastAsia="SimSun" w:cstheme="minorHAnsi"/>
            <w:noProof/>
          </w:rPr>
          <w:t>Dynamics 365 Supply Chain Management; Dynamics 365 Finance; Dynamics 365 Project Operations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_Toc56755494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9</w:t>
        </w:r>
        <w:r w:rsidR="002E2BAF" w:rsidRPr="002E2BAF">
          <w:rPr>
            <w:rFonts w:eastAsia="SimSun" w:cstheme="minorHAnsi"/>
            <w:noProof/>
            <w:webHidden/>
          </w:rPr>
          <w:fldChar w:fldCharType="end"/>
        </w:r>
      </w:hyperlink>
    </w:p>
    <w:p w14:paraId="5E375ED0" w14:textId="2A90C7AC" w:rsidR="002E2BAF" w:rsidRPr="002E2BAF" w:rsidRDefault="004D13AA">
      <w:pPr>
        <w:pStyle w:val="TOC2"/>
        <w:tabs>
          <w:tab w:val="right" w:leader="dot" w:pos="5030"/>
        </w:tabs>
        <w:rPr>
          <w:rFonts w:eastAsia="SimSun" w:cstheme="minorHAnsi"/>
          <w:b w:val="0"/>
          <w:smallCaps w:val="0"/>
          <w:noProof/>
          <w:sz w:val="22"/>
          <w:lang w:val="en-US" w:eastAsia="en-US" w:bidi="ar-SA"/>
        </w:rPr>
      </w:pPr>
      <w:hyperlink w:anchor="_Toc56755495" w:history="1">
        <w:r w:rsidR="002E2BAF" w:rsidRPr="002E2BAF">
          <w:rPr>
            <w:rStyle w:val="Hyperlink"/>
            <w:rFonts w:eastAsia="SimSun" w:cstheme="minorHAnsi"/>
            <w:noProof/>
          </w:rPr>
          <w:t xml:space="preserve">Office 365 </w:t>
        </w:r>
        <w:r w:rsidR="002E2BAF" w:rsidRPr="002E2BAF">
          <w:rPr>
            <w:rStyle w:val="Hyperlink"/>
            <w:rFonts w:eastAsia="SimSun" w:cstheme="minorHAnsi"/>
            <w:noProof/>
          </w:rPr>
          <w:t>服务</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_Toc56755495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10</w:t>
        </w:r>
        <w:r w:rsidR="002E2BAF" w:rsidRPr="002E2BAF">
          <w:rPr>
            <w:rFonts w:eastAsia="SimSun" w:cstheme="minorHAnsi"/>
            <w:noProof/>
            <w:webHidden/>
          </w:rPr>
          <w:fldChar w:fldCharType="end"/>
        </w:r>
      </w:hyperlink>
    </w:p>
    <w:p w14:paraId="0D3D37B1" w14:textId="71CD787A"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6" w:history="1">
        <w:r w:rsidR="002E2BAF" w:rsidRPr="002E2BAF">
          <w:rPr>
            <w:rStyle w:val="Hyperlink"/>
            <w:rFonts w:eastAsia="SimSun" w:cstheme="minorHAnsi"/>
            <w:noProof/>
          </w:rPr>
          <w:t>Duet Enterprise Online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_Toc56755496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10</w:t>
        </w:r>
        <w:r w:rsidR="002E2BAF" w:rsidRPr="002E2BAF">
          <w:rPr>
            <w:rFonts w:eastAsia="SimSun" w:cstheme="minorHAnsi"/>
            <w:noProof/>
            <w:webHidden/>
          </w:rPr>
          <w:fldChar w:fldCharType="end"/>
        </w:r>
      </w:hyperlink>
    </w:p>
    <w:p w14:paraId="008E4AE2" w14:textId="18E83B7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7" w:history="1">
        <w:r w:rsidR="002E2BAF" w:rsidRPr="002E2BAF">
          <w:rPr>
            <w:rStyle w:val="Hyperlink"/>
            <w:rFonts w:eastAsia="SimSun" w:cstheme="minorHAnsi"/>
            <w:noProof/>
          </w:rPr>
          <w:t>Exchange Online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_Toc56755497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10</w:t>
        </w:r>
        <w:r w:rsidR="002E2BAF" w:rsidRPr="002E2BAF">
          <w:rPr>
            <w:rFonts w:eastAsia="SimSun" w:cstheme="minorHAnsi"/>
            <w:noProof/>
            <w:webHidden/>
          </w:rPr>
          <w:fldChar w:fldCharType="end"/>
        </w:r>
      </w:hyperlink>
    </w:p>
    <w:p w14:paraId="6DDB81D0" w14:textId="615B5001"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8" w:history="1">
        <w:r w:rsidR="002E2BAF" w:rsidRPr="002E2BAF">
          <w:rPr>
            <w:rStyle w:val="Hyperlink"/>
            <w:rFonts w:eastAsia="SimSun" w:cstheme="minorHAnsi"/>
            <w:noProof/>
          </w:rPr>
          <w:t>Exchange Online Archiving</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_Toc56755498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11</w:t>
        </w:r>
        <w:r w:rsidR="002E2BAF" w:rsidRPr="002E2BAF">
          <w:rPr>
            <w:rFonts w:eastAsia="SimSun" w:cstheme="minorHAnsi"/>
            <w:noProof/>
            <w:webHidden/>
          </w:rPr>
          <w:fldChar w:fldCharType="end"/>
        </w:r>
      </w:hyperlink>
    </w:p>
    <w:p w14:paraId="190FEDDF" w14:textId="46BF831F"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499" w:history="1">
        <w:r w:rsidR="002E2BAF" w:rsidRPr="002E2BAF">
          <w:rPr>
            <w:rStyle w:val="Hyperlink"/>
            <w:rFonts w:eastAsia="SimSun" w:cstheme="minorHAnsi"/>
            <w:noProof/>
          </w:rPr>
          <w:t>Exchange Online Protection</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_Toc56755499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11</w:t>
        </w:r>
        <w:r w:rsidR="002E2BAF" w:rsidRPr="002E2BAF">
          <w:rPr>
            <w:rFonts w:eastAsia="SimSun" w:cstheme="minorHAnsi"/>
            <w:noProof/>
            <w:webHidden/>
          </w:rPr>
          <w:fldChar w:fldCharType="end"/>
        </w:r>
      </w:hyperlink>
    </w:p>
    <w:p w14:paraId="132532D8" w14:textId="21EC7F28"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0" w:history="1">
        <w:r w:rsidR="002E2BAF" w:rsidRPr="002E2BAF">
          <w:rPr>
            <w:rStyle w:val="Hyperlink"/>
            <w:rFonts w:eastAsia="SimSun" w:cstheme="minorHAnsi"/>
            <w:noProof/>
          </w:rPr>
          <w:t>Microsoft MyAnalytics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_Toc56755500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11</w:t>
        </w:r>
        <w:r w:rsidR="002E2BAF" w:rsidRPr="002E2BAF">
          <w:rPr>
            <w:rFonts w:eastAsia="SimSun" w:cstheme="minorHAnsi"/>
            <w:noProof/>
            <w:webHidden/>
          </w:rPr>
          <w:fldChar w:fldCharType="end"/>
        </w:r>
      </w:hyperlink>
    </w:p>
    <w:p w14:paraId="151C501A" w14:textId="608ACC39"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1" w:history="1">
        <w:r w:rsidR="002E2BAF" w:rsidRPr="002E2BAF">
          <w:rPr>
            <w:rStyle w:val="Hyperlink"/>
            <w:rFonts w:eastAsia="SimSun" w:cstheme="minorHAnsi"/>
            <w:noProof/>
          </w:rPr>
          <w:t>Microsoft Stream</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_Toc56755501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12</w:t>
        </w:r>
        <w:r w:rsidR="002E2BAF" w:rsidRPr="002E2BAF">
          <w:rPr>
            <w:rFonts w:eastAsia="SimSun" w:cstheme="minorHAnsi"/>
            <w:noProof/>
            <w:webHidden/>
          </w:rPr>
          <w:fldChar w:fldCharType="end"/>
        </w:r>
      </w:hyperlink>
    </w:p>
    <w:p w14:paraId="7A39C1CB" w14:textId="23BBF2F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2" w:history="1">
        <w:r w:rsidR="002E2BAF" w:rsidRPr="002E2BAF">
          <w:rPr>
            <w:rStyle w:val="Hyperlink"/>
            <w:rFonts w:eastAsia="SimSun" w:cstheme="minorHAnsi"/>
            <w:noProof/>
          </w:rPr>
          <w:t>Microsoft Teams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_Toc56755502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12</w:t>
        </w:r>
        <w:r w:rsidR="002E2BAF" w:rsidRPr="002E2BAF">
          <w:rPr>
            <w:rFonts w:eastAsia="SimSun" w:cstheme="minorHAnsi"/>
            <w:noProof/>
            <w:webHidden/>
          </w:rPr>
          <w:fldChar w:fldCharType="end"/>
        </w:r>
      </w:hyperlink>
    </w:p>
    <w:p w14:paraId="14CC8C79" w14:textId="1EBD78BB"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3" w:history="1">
        <w:r w:rsidR="002E2BAF" w:rsidRPr="002E2BAF">
          <w:rPr>
            <w:rStyle w:val="Hyperlink"/>
            <w:rFonts w:eastAsia="SimSun" w:cstheme="minorHAnsi"/>
            <w:noProof/>
          </w:rPr>
          <w:t>Microsoft 365 Apps for business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_Toc56755503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13</w:t>
        </w:r>
        <w:r w:rsidR="002E2BAF" w:rsidRPr="002E2BAF">
          <w:rPr>
            <w:rFonts w:eastAsia="SimSun" w:cstheme="minorHAnsi"/>
            <w:noProof/>
            <w:webHidden/>
          </w:rPr>
          <w:fldChar w:fldCharType="end"/>
        </w:r>
      </w:hyperlink>
    </w:p>
    <w:p w14:paraId="0635BE06" w14:textId="011742BA"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4" w:history="1">
        <w:r w:rsidR="002E2BAF" w:rsidRPr="002E2BAF">
          <w:rPr>
            <w:rStyle w:val="Hyperlink"/>
            <w:rFonts w:eastAsia="SimSun" w:cstheme="minorHAnsi"/>
            <w:noProof/>
          </w:rPr>
          <w:t>Microsoft 365 Apps for enterprise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_Toc56755504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13</w:t>
        </w:r>
        <w:r w:rsidR="002E2BAF" w:rsidRPr="002E2BAF">
          <w:rPr>
            <w:rFonts w:eastAsia="SimSun" w:cstheme="minorHAnsi"/>
            <w:noProof/>
            <w:webHidden/>
          </w:rPr>
          <w:fldChar w:fldCharType="end"/>
        </w:r>
      </w:hyperlink>
    </w:p>
    <w:p w14:paraId="56C7AB45" w14:textId="648AB01F"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5" w:history="1">
        <w:r w:rsidR="002E2BAF" w:rsidRPr="002E2BAF">
          <w:rPr>
            <w:rStyle w:val="Hyperlink"/>
            <w:rFonts w:eastAsia="SimSun" w:cstheme="minorHAnsi"/>
            <w:noProof/>
          </w:rPr>
          <w:t>Office 365 Advanced Compliance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_Toc56755505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13</w:t>
        </w:r>
        <w:r w:rsidR="002E2BAF" w:rsidRPr="002E2BAF">
          <w:rPr>
            <w:rFonts w:eastAsia="SimSun" w:cstheme="minorHAnsi"/>
            <w:noProof/>
            <w:webHidden/>
          </w:rPr>
          <w:fldChar w:fldCharType="end"/>
        </w:r>
      </w:hyperlink>
    </w:p>
    <w:p w14:paraId="45024DA8" w14:textId="440CBB7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6" w:history="1">
        <w:r w:rsidR="002E2BAF" w:rsidRPr="002E2BAF">
          <w:rPr>
            <w:rStyle w:val="Hyperlink"/>
            <w:rFonts w:eastAsia="SimSun" w:cstheme="minorHAnsi"/>
            <w:noProof/>
          </w:rPr>
          <w:t>Office Online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_Toc56755506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14</w:t>
        </w:r>
        <w:r w:rsidR="002E2BAF" w:rsidRPr="002E2BAF">
          <w:rPr>
            <w:rFonts w:eastAsia="SimSun" w:cstheme="minorHAnsi"/>
            <w:noProof/>
            <w:webHidden/>
          </w:rPr>
          <w:fldChar w:fldCharType="end"/>
        </w:r>
      </w:hyperlink>
    </w:p>
    <w:p w14:paraId="046A0CD6" w14:textId="3BAEB94E"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7" w:history="1">
        <w:r w:rsidR="002E2BAF" w:rsidRPr="002E2BAF">
          <w:rPr>
            <w:rStyle w:val="Hyperlink"/>
            <w:rFonts w:eastAsia="SimSun" w:cstheme="minorHAnsi"/>
            <w:noProof/>
          </w:rPr>
          <w:t xml:space="preserve">Office 365 </w:t>
        </w:r>
        <w:r w:rsidR="002E2BAF" w:rsidRPr="002E2BAF">
          <w:rPr>
            <w:rStyle w:val="Hyperlink"/>
            <w:rFonts w:eastAsia="SimSun" w:cstheme="minorHAnsi"/>
            <w:noProof/>
          </w:rPr>
          <w:t>视频</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_Toc56755507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14</w:t>
        </w:r>
        <w:r w:rsidR="002E2BAF" w:rsidRPr="002E2BAF">
          <w:rPr>
            <w:rFonts w:eastAsia="SimSun" w:cstheme="minorHAnsi"/>
            <w:noProof/>
            <w:webHidden/>
          </w:rPr>
          <w:fldChar w:fldCharType="end"/>
        </w:r>
      </w:hyperlink>
    </w:p>
    <w:p w14:paraId="737B294F" w14:textId="358ACB4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8" w:history="1">
        <w:r w:rsidR="002E2BAF" w:rsidRPr="002E2BAF">
          <w:rPr>
            <w:rStyle w:val="Hyperlink"/>
            <w:rFonts w:eastAsia="SimSun" w:cstheme="minorHAnsi"/>
            <w:noProof/>
          </w:rPr>
          <w:t>OneDrive for Business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_Toc56755508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14</w:t>
        </w:r>
        <w:r w:rsidR="002E2BAF" w:rsidRPr="002E2BAF">
          <w:rPr>
            <w:rFonts w:eastAsia="SimSun" w:cstheme="minorHAnsi"/>
            <w:noProof/>
            <w:webHidden/>
          </w:rPr>
          <w:fldChar w:fldCharType="end"/>
        </w:r>
      </w:hyperlink>
    </w:p>
    <w:p w14:paraId="56ECA50C" w14:textId="0E45E08B"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09" w:history="1">
        <w:r w:rsidR="002E2BAF" w:rsidRPr="002E2BAF">
          <w:rPr>
            <w:rStyle w:val="Hyperlink"/>
            <w:rFonts w:eastAsia="SimSun" w:cstheme="minorHAnsi"/>
            <w:noProof/>
          </w:rPr>
          <w:t>Project</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_Toc56755509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15</w:t>
        </w:r>
        <w:r w:rsidR="002E2BAF" w:rsidRPr="002E2BAF">
          <w:rPr>
            <w:rFonts w:eastAsia="SimSun" w:cstheme="minorHAnsi"/>
            <w:noProof/>
            <w:webHidden/>
          </w:rPr>
          <w:fldChar w:fldCharType="end"/>
        </w:r>
      </w:hyperlink>
    </w:p>
    <w:p w14:paraId="4F84A62F" w14:textId="4445B741"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0" w:history="1">
        <w:r w:rsidR="002E2BAF" w:rsidRPr="002E2BAF">
          <w:rPr>
            <w:rStyle w:val="Hyperlink"/>
            <w:rFonts w:eastAsia="SimSun" w:cstheme="minorHAnsi"/>
            <w:noProof/>
          </w:rPr>
          <w:t>SharePoint Online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_Toc56755510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15</w:t>
        </w:r>
        <w:r w:rsidR="002E2BAF" w:rsidRPr="002E2BAF">
          <w:rPr>
            <w:rFonts w:eastAsia="SimSun" w:cstheme="minorHAnsi"/>
            <w:noProof/>
            <w:webHidden/>
          </w:rPr>
          <w:fldChar w:fldCharType="end"/>
        </w:r>
      </w:hyperlink>
    </w:p>
    <w:p w14:paraId="2EE83756" w14:textId="298671AC"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1" w:history="1">
        <w:r w:rsidR="002E2BAF" w:rsidRPr="002E2BAF">
          <w:rPr>
            <w:rStyle w:val="Hyperlink"/>
            <w:rFonts w:eastAsia="SimSun" w:cstheme="minorHAnsi"/>
            <w:noProof/>
          </w:rPr>
          <w:t>Skype for Business Online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_Toc56755511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16</w:t>
        </w:r>
        <w:r w:rsidR="002E2BAF" w:rsidRPr="002E2BAF">
          <w:rPr>
            <w:rFonts w:eastAsia="SimSun" w:cstheme="minorHAnsi"/>
            <w:noProof/>
            <w:webHidden/>
          </w:rPr>
          <w:fldChar w:fldCharType="end"/>
        </w:r>
      </w:hyperlink>
    </w:p>
    <w:p w14:paraId="1D9FA50D" w14:textId="19781F48"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2" w:history="1">
        <w:r w:rsidR="002E2BAF" w:rsidRPr="002E2BAF">
          <w:rPr>
            <w:rStyle w:val="Hyperlink"/>
            <w:rFonts w:eastAsia="SimSun" w:cstheme="minorHAnsi"/>
            <w:noProof/>
          </w:rPr>
          <w:t xml:space="preserve">Microsoft Teams – </w:t>
        </w:r>
        <w:r w:rsidR="002E2BAF" w:rsidRPr="002E2BAF">
          <w:rPr>
            <w:rStyle w:val="Hyperlink"/>
            <w:rFonts w:eastAsia="SimSun" w:cstheme="minorHAnsi"/>
            <w:noProof/>
          </w:rPr>
          <w:t>通话套餐和音频会议</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_Toc56755512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16</w:t>
        </w:r>
        <w:r w:rsidR="002E2BAF" w:rsidRPr="002E2BAF">
          <w:rPr>
            <w:rFonts w:eastAsia="SimSun" w:cstheme="minorHAnsi"/>
            <w:noProof/>
            <w:webHidden/>
          </w:rPr>
          <w:fldChar w:fldCharType="end"/>
        </w:r>
      </w:hyperlink>
    </w:p>
    <w:p w14:paraId="108BB027" w14:textId="6880859C"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3" w:history="1">
        <w:r w:rsidR="002E2BAF" w:rsidRPr="002E2BAF">
          <w:rPr>
            <w:rStyle w:val="Hyperlink"/>
            <w:rFonts w:eastAsia="SimSun" w:cstheme="minorHAnsi"/>
            <w:noProof/>
          </w:rPr>
          <w:t xml:space="preserve">Microsoft Teams – </w:t>
        </w:r>
        <w:r w:rsidR="002E2BAF" w:rsidRPr="002E2BAF">
          <w:rPr>
            <w:rStyle w:val="Hyperlink"/>
            <w:rFonts w:eastAsia="SimSun" w:cstheme="minorHAnsi"/>
            <w:noProof/>
          </w:rPr>
          <w:t>语音质量</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_Toc56755513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16</w:t>
        </w:r>
        <w:r w:rsidR="002E2BAF" w:rsidRPr="002E2BAF">
          <w:rPr>
            <w:rFonts w:eastAsia="SimSun" w:cstheme="minorHAnsi"/>
            <w:noProof/>
            <w:webHidden/>
          </w:rPr>
          <w:fldChar w:fldCharType="end"/>
        </w:r>
      </w:hyperlink>
    </w:p>
    <w:p w14:paraId="59F18622" w14:textId="7E37DB2B"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4" w:history="1">
        <w:r w:rsidR="002E2BAF" w:rsidRPr="002E2BAF">
          <w:rPr>
            <w:rStyle w:val="Hyperlink"/>
            <w:rFonts w:eastAsia="SimSun" w:cstheme="minorHAnsi"/>
            <w:noProof/>
          </w:rPr>
          <w:t>Workplace Analytics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_Toc56755514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17</w:t>
        </w:r>
        <w:r w:rsidR="002E2BAF" w:rsidRPr="002E2BAF">
          <w:rPr>
            <w:rFonts w:eastAsia="SimSun" w:cstheme="minorHAnsi"/>
            <w:noProof/>
            <w:webHidden/>
          </w:rPr>
          <w:fldChar w:fldCharType="end"/>
        </w:r>
      </w:hyperlink>
    </w:p>
    <w:p w14:paraId="21B3A883" w14:textId="6D2FDB7A"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5" w:history="1">
        <w:r w:rsidR="002E2BAF" w:rsidRPr="002E2BAF">
          <w:rPr>
            <w:rStyle w:val="Hyperlink"/>
            <w:rFonts w:eastAsia="SimSun" w:cstheme="minorHAnsi"/>
            <w:noProof/>
          </w:rPr>
          <w:t>Yammer Enterprise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_Toc56755515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17</w:t>
        </w:r>
        <w:r w:rsidR="002E2BAF" w:rsidRPr="002E2BAF">
          <w:rPr>
            <w:rFonts w:eastAsia="SimSun" w:cstheme="minorHAnsi"/>
            <w:noProof/>
            <w:webHidden/>
          </w:rPr>
          <w:fldChar w:fldCharType="end"/>
        </w:r>
      </w:hyperlink>
    </w:p>
    <w:p w14:paraId="04545B1F" w14:textId="7DE97385" w:rsidR="002E2BAF" w:rsidRPr="002E2BAF" w:rsidRDefault="004D13AA">
      <w:pPr>
        <w:pStyle w:val="TOC2"/>
        <w:tabs>
          <w:tab w:val="right" w:leader="dot" w:pos="5030"/>
        </w:tabs>
        <w:rPr>
          <w:rFonts w:eastAsia="SimSun" w:cstheme="minorHAnsi"/>
          <w:b w:val="0"/>
          <w:smallCaps w:val="0"/>
          <w:noProof/>
          <w:sz w:val="22"/>
          <w:lang w:val="en-US" w:eastAsia="en-US" w:bidi="ar-SA"/>
        </w:rPr>
      </w:pPr>
      <w:hyperlink w:anchor="_Toc56755516" w:history="1">
        <w:r w:rsidR="002E2BAF" w:rsidRPr="002E2BAF">
          <w:rPr>
            <w:rStyle w:val="Hyperlink"/>
            <w:rFonts w:eastAsia="SimSun" w:cstheme="minorHAnsi"/>
            <w:noProof/>
          </w:rPr>
          <w:t xml:space="preserve">Microsoft Azure </w:t>
        </w:r>
        <w:r w:rsidR="002E2BAF" w:rsidRPr="002E2BAF">
          <w:rPr>
            <w:rStyle w:val="Hyperlink"/>
            <w:rFonts w:eastAsia="SimSun" w:cstheme="minorHAnsi"/>
            <w:noProof/>
          </w:rPr>
          <w:t>服务和</w:t>
        </w:r>
        <w:r w:rsidR="002E2BAF" w:rsidRPr="002E2BAF">
          <w:rPr>
            <w:rStyle w:val="Hyperlink"/>
            <w:rFonts w:eastAsia="SimSun" w:cstheme="minorHAnsi"/>
            <w:noProof/>
          </w:rPr>
          <w:t xml:space="preserve"> Azure </w:t>
        </w:r>
        <w:r w:rsidR="002E2BAF" w:rsidRPr="002E2BAF">
          <w:rPr>
            <w:rStyle w:val="Hyperlink"/>
            <w:rFonts w:eastAsia="SimSun" w:cstheme="minorHAnsi"/>
            <w:noProof/>
          </w:rPr>
          <w:t>计划</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_Toc56755516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18</w:t>
        </w:r>
        <w:r w:rsidR="002E2BAF" w:rsidRPr="002E2BAF">
          <w:rPr>
            <w:rFonts w:eastAsia="SimSun" w:cstheme="minorHAnsi"/>
            <w:noProof/>
            <w:webHidden/>
          </w:rPr>
          <w:fldChar w:fldCharType="end"/>
        </w:r>
      </w:hyperlink>
    </w:p>
    <w:p w14:paraId="33386A36" w14:textId="6C640224" w:rsidR="002E2BAF" w:rsidRPr="002E2BAF" w:rsidRDefault="004D13AA">
      <w:pPr>
        <w:pStyle w:val="TOC2"/>
        <w:tabs>
          <w:tab w:val="right" w:leader="dot" w:pos="5030"/>
        </w:tabs>
        <w:rPr>
          <w:rFonts w:eastAsia="SimSun" w:cstheme="minorHAnsi"/>
          <w:b w:val="0"/>
          <w:smallCaps w:val="0"/>
          <w:noProof/>
          <w:sz w:val="22"/>
          <w:lang w:val="en-US" w:eastAsia="en-US" w:bidi="ar-SA"/>
        </w:rPr>
      </w:pPr>
      <w:hyperlink w:anchor="_Toc56755517" w:history="1">
        <w:r w:rsidR="002E2BAF" w:rsidRPr="002E2BAF">
          <w:rPr>
            <w:rStyle w:val="Hyperlink"/>
            <w:rFonts w:eastAsia="SimSun" w:cstheme="minorHAnsi"/>
            <w:noProof/>
          </w:rPr>
          <w:t>其他在线服务</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_Toc56755517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18</w:t>
        </w:r>
        <w:r w:rsidR="002E2BAF" w:rsidRPr="002E2BAF">
          <w:rPr>
            <w:rFonts w:eastAsia="SimSun" w:cstheme="minorHAnsi"/>
            <w:noProof/>
            <w:webHidden/>
          </w:rPr>
          <w:fldChar w:fldCharType="end"/>
        </w:r>
      </w:hyperlink>
    </w:p>
    <w:p w14:paraId="164F6B11" w14:textId="4FE2D37B"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8" w:history="1">
        <w:r w:rsidR="002E2BAF" w:rsidRPr="002E2BAF">
          <w:rPr>
            <w:rStyle w:val="Hyperlink"/>
            <w:rFonts w:eastAsia="SimSun" w:cstheme="minorHAnsi"/>
            <w:noProof/>
          </w:rPr>
          <w:t>Bing Maps Enterprise Platform</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_Toc56755518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18</w:t>
        </w:r>
        <w:r w:rsidR="002E2BAF" w:rsidRPr="002E2BAF">
          <w:rPr>
            <w:rFonts w:eastAsia="SimSun" w:cstheme="minorHAnsi"/>
            <w:noProof/>
            <w:webHidden/>
          </w:rPr>
          <w:fldChar w:fldCharType="end"/>
        </w:r>
      </w:hyperlink>
    </w:p>
    <w:p w14:paraId="7FCB2FA8" w14:textId="4791E5FF"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19" w:history="1">
        <w:r w:rsidR="002E2BAF" w:rsidRPr="002E2BAF">
          <w:rPr>
            <w:rStyle w:val="Hyperlink"/>
            <w:rFonts w:eastAsia="SimSun" w:cstheme="minorHAnsi"/>
            <w:noProof/>
          </w:rPr>
          <w:t>Bing Maps Mobile Asset Management</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_Toc56755519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18</w:t>
        </w:r>
        <w:r w:rsidR="002E2BAF" w:rsidRPr="002E2BAF">
          <w:rPr>
            <w:rFonts w:eastAsia="SimSun" w:cstheme="minorHAnsi"/>
            <w:noProof/>
            <w:webHidden/>
          </w:rPr>
          <w:fldChar w:fldCharType="end"/>
        </w:r>
      </w:hyperlink>
    </w:p>
    <w:p w14:paraId="30F040FC" w14:textId="2867E6E6"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0" w:history="1">
        <w:r w:rsidR="002E2BAF" w:rsidRPr="002E2BAF">
          <w:rPr>
            <w:rStyle w:val="Hyperlink"/>
            <w:rFonts w:eastAsia="SimSun" w:cstheme="minorHAnsi"/>
            <w:noProof/>
          </w:rPr>
          <w:t>Microsoft Cloud App Security</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_Toc56755520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19</w:t>
        </w:r>
        <w:r w:rsidR="002E2BAF" w:rsidRPr="002E2BAF">
          <w:rPr>
            <w:rFonts w:eastAsia="SimSun" w:cstheme="minorHAnsi"/>
            <w:noProof/>
            <w:webHidden/>
          </w:rPr>
          <w:fldChar w:fldCharType="end"/>
        </w:r>
      </w:hyperlink>
    </w:p>
    <w:p w14:paraId="0BF9CE41" w14:textId="5A6CC39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1" w:history="1">
        <w:r w:rsidR="002E2BAF" w:rsidRPr="002E2BAF">
          <w:rPr>
            <w:rStyle w:val="Hyperlink"/>
            <w:rFonts w:eastAsia="SimSun" w:cstheme="minorHAnsi"/>
            <w:noProof/>
          </w:rPr>
          <w:t>Microsoft Power Automate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_Toc56755521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19</w:t>
        </w:r>
        <w:r w:rsidR="002E2BAF" w:rsidRPr="002E2BAF">
          <w:rPr>
            <w:rFonts w:eastAsia="SimSun" w:cstheme="minorHAnsi"/>
            <w:noProof/>
            <w:webHidden/>
          </w:rPr>
          <w:fldChar w:fldCharType="end"/>
        </w:r>
      </w:hyperlink>
    </w:p>
    <w:p w14:paraId="096A4AC4" w14:textId="4B1480EB"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2" w:history="1">
        <w:r w:rsidR="002E2BAF" w:rsidRPr="002E2BAF">
          <w:rPr>
            <w:rStyle w:val="Hyperlink"/>
            <w:rFonts w:eastAsia="SimSun" w:cstheme="minorHAnsi"/>
            <w:noProof/>
          </w:rPr>
          <w:t>Microsoft Intune</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_Toc56755522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20</w:t>
        </w:r>
        <w:r w:rsidR="002E2BAF" w:rsidRPr="002E2BAF">
          <w:rPr>
            <w:rFonts w:eastAsia="SimSun" w:cstheme="minorHAnsi"/>
            <w:noProof/>
            <w:webHidden/>
          </w:rPr>
          <w:fldChar w:fldCharType="end"/>
        </w:r>
      </w:hyperlink>
    </w:p>
    <w:p w14:paraId="4DC2E8B1" w14:textId="2713D2C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3" w:history="1">
        <w:r w:rsidR="002E2BAF" w:rsidRPr="002E2BAF">
          <w:rPr>
            <w:rStyle w:val="Hyperlink"/>
            <w:rFonts w:eastAsia="SimSun" w:cstheme="minorHAnsi"/>
            <w:noProof/>
          </w:rPr>
          <w:t>Microsoft Kaizala Pro</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_Toc56755523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20</w:t>
        </w:r>
        <w:r w:rsidR="002E2BAF" w:rsidRPr="002E2BAF">
          <w:rPr>
            <w:rFonts w:eastAsia="SimSun" w:cstheme="minorHAnsi"/>
            <w:noProof/>
            <w:webHidden/>
          </w:rPr>
          <w:fldChar w:fldCharType="end"/>
        </w:r>
      </w:hyperlink>
    </w:p>
    <w:p w14:paraId="49659D93" w14:textId="1939C197"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4" w:history="1">
        <w:r w:rsidR="002E2BAF" w:rsidRPr="002E2BAF">
          <w:rPr>
            <w:rStyle w:val="Hyperlink"/>
            <w:rFonts w:eastAsia="SimSun" w:cstheme="minorHAnsi"/>
            <w:noProof/>
          </w:rPr>
          <w:t>Microsoft Power Apps</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_Toc56755524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21</w:t>
        </w:r>
        <w:r w:rsidR="002E2BAF" w:rsidRPr="002E2BAF">
          <w:rPr>
            <w:rFonts w:eastAsia="SimSun" w:cstheme="minorHAnsi"/>
            <w:noProof/>
            <w:webHidden/>
          </w:rPr>
          <w:fldChar w:fldCharType="end"/>
        </w:r>
      </w:hyperlink>
    </w:p>
    <w:p w14:paraId="5A5AF0FC" w14:textId="5AAA5AD5"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5" w:history="1">
        <w:r w:rsidR="002E2BAF" w:rsidRPr="002E2BAF">
          <w:rPr>
            <w:rStyle w:val="Hyperlink"/>
            <w:rFonts w:eastAsia="SimSun" w:cstheme="minorHAnsi"/>
            <w:noProof/>
          </w:rPr>
          <w:t>Power BI Embedded</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_Toc56755525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22</w:t>
        </w:r>
        <w:r w:rsidR="002E2BAF" w:rsidRPr="002E2BAF">
          <w:rPr>
            <w:rFonts w:eastAsia="SimSun" w:cstheme="minorHAnsi"/>
            <w:noProof/>
            <w:webHidden/>
          </w:rPr>
          <w:fldChar w:fldCharType="end"/>
        </w:r>
      </w:hyperlink>
    </w:p>
    <w:p w14:paraId="6DDBD28E" w14:textId="228F75F0"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6" w:history="1">
        <w:r w:rsidR="002E2BAF" w:rsidRPr="002E2BAF">
          <w:rPr>
            <w:rStyle w:val="Hyperlink"/>
            <w:rFonts w:eastAsia="SimSun" w:cstheme="minorHAnsi"/>
            <w:noProof/>
          </w:rPr>
          <w:t>Power BI Premium</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_Toc56755526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22</w:t>
        </w:r>
        <w:r w:rsidR="002E2BAF" w:rsidRPr="002E2BAF">
          <w:rPr>
            <w:rFonts w:eastAsia="SimSun" w:cstheme="minorHAnsi"/>
            <w:noProof/>
            <w:webHidden/>
          </w:rPr>
          <w:fldChar w:fldCharType="end"/>
        </w:r>
      </w:hyperlink>
    </w:p>
    <w:p w14:paraId="252977B7" w14:textId="61262609"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7" w:history="1">
        <w:r w:rsidR="002E2BAF" w:rsidRPr="002E2BAF">
          <w:rPr>
            <w:rStyle w:val="Hyperlink"/>
            <w:rFonts w:eastAsia="SimSun" w:cstheme="minorHAnsi"/>
            <w:noProof/>
          </w:rPr>
          <w:t>Power BI Pro</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_Toc56755527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23</w:t>
        </w:r>
        <w:r w:rsidR="002E2BAF" w:rsidRPr="002E2BAF">
          <w:rPr>
            <w:rFonts w:eastAsia="SimSun" w:cstheme="minorHAnsi"/>
            <w:noProof/>
            <w:webHidden/>
          </w:rPr>
          <w:fldChar w:fldCharType="end"/>
        </w:r>
      </w:hyperlink>
    </w:p>
    <w:p w14:paraId="42E27123" w14:textId="0A837013" w:rsidR="002E2BAF" w:rsidRPr="002E2BAF" w:rsidRDefault="004D13AA">
      <w:pPr>
        <w:pStyle w:val="TOC4"/>
        <w:tabs>
          <w:tab w:val="right" w:leader="dot" w:pos="5030"/>
        </w:tabs>
        <w:rPr>
          <w:rFonts w:eastAsia="SimSun" w:cstheme="minorHAnsi"/>
          <w:smallCaps w:val="0"/>
          <w:noProof/>
          <w:sz w:val="22"/>
          <w:lang w:val="en-US" w:eastAsia="en-US" w:bidi="ar-SA"/>
        </w:rPr>
      </w:pPr>
      <w:hyperlink w:anchor="_Toc56755528" w:history="1">
        <w:r w:rsidR="002E2BAF" w:rsidRPr="002E2BAF">
          <w:rPr>
            <w:rStyle w:val="Hyperlink"/>
            <w:rFonts w:eastAsia="SimSun" w:cstheme="minorHAnsi"/>
            <w:noProof/>
          </w:rPr>
          <w:t>Translator API</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_Toc56755528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23</w:t>
        </w:r>
        <w:r w:rsidR="002E2BAF" w:rsidRPr="002E2BAF">
          <w:rPr>
            <w:rFonts w:eastAsia="SimSun" w:cstheme="minorHAnsi"/>
            <w:noProof/>
            <w:webHidden/>
          </w:rPr>
          <w:fldChar w:fldCharType="end"/>
        </w:r>
      </w:hyperlink>
    </w:p>
    <w:p w14:paraId="041B1466" w14:textId="22CDF227" w:rsidR="002E2BAF" w:rsidRPr="002E2BAF" w:rsidRDefault="004D13AA">
      <w:pPr>
        <w:pStyle w:val="TOC1"/>
        <w:tabs>
          <w:tab w:val="right" w:leader="dot" w:pos="5030"/>
        </w:tabs>
        <w:rPr>
          <w:rFonts w:eastAsia="SimSun" w:cstheme="minorHAnsi"/>
          <w:b w:val="0"/>
          <w:caps w:val="0"/>
          <w:noProof/>
          <w:sz w:val="22"/>
          <w:lang w:val="en-US" w:eastAsia="en-US" w:bidi="ar-SA"/>
        </w:rPr>
      </w:pPr>
      <w:hyperlink w:anchor="_Toc56755529" w:history="1">
        <w:r w:rsidR="002E2BAF" w:rsidRPr="002E2BAF">
          <w:rPr>
            <w:rStyle w:val="Hyperlink"/>
            <w:rFonts w:eastAsia="SimSun" w:cstheme="minorHAnsi"/>
            <w:noProof/>
          </w:rPr>
          <w:t>附录</w:t>
        </w:r>
        <w:r w:rsidR="002E2BAF" w:rsidRPr="002E2BAF">
          <w:rPr>
            <w:rStyle w:val="Hyperlink"/>
            <w:rFonts w:eastAsia="SimSun" w:cstheme="minorHAnsi"/>
            <w:noProof/>
          </w:rPr>
          <w:t xml:space="preserve"> A - </w:t>
        </w:r>
        <w:r w:rsidR="002E2BAF" w:rsidRPr="002E2BAF">
          <w:rPr>
            <w:rStyle w:val="Hyperlink"/>
            <w:rFonts w:eastAsia="SimSun" w:cstheme="minorHAnsi"/>
            <w:noProof/>
          </w:rPr>
          <w:t>针对病毒检测和阻止、垃圾邮件有效性或误报的服务级别承诺</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_Toc56755529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25</w:t>
        </w:r>
        <w:r w:rsidR="002E2BAF" w:rsidRPr="002E2BAF">
          <w:rPr>
            <w:rFonts w:eastAsia="SimSun" w:cstheme="minorHAnsi"/>
            <w:noProof/>
            <w:webHidden/>
          </w:rPr>
          <w:fldChar w:fldCharType="end"/>
        </w:r>
      </w:hyperlink>
    </w:p>
    <w:p w14:paraId="1DEA47E0" w14:textId="557BCF2A" w:rsidR="002E2BAF" w:rsidRPr="002E2BAF" w:rsidRDefault="004D13AA">
      <w:pPr>
        <w:pStyle w:val="TOC1"/>
        <w:tabs>
          <w:tab w:val="right" w:leader="dot" w:pos="5030"/>
        </w:tabs>
        <w:rPr>
          <w:rFonts w:eastAsia="SimSun" w:cstheme="minorHAnsi"/>
          <w:b w:val="0"/>
          <w:caps w:val="0"/>
          <w:noProof/>
          <w:sz w:val="22"/>
          <w:lang w:val="en-US" w:eastAsia="en-US" w:bidi="ar-SA"/>
        </w:rPr>
      </w:pPr>
      <w:hyperlink w:anchor="_Toc56755530" w:history="1">
        <w:r w:rsidR="002E2BAF" w:rsidRPr="002E2BAF">
          <w:rPr>
            <w:rStyle w:val="Hyperlink"/>
            <w:rFonts w:eastAsia="SimSun" w:cstheme="minorHAnsi"/>
            <w:noProof/>
          </w:rPr>
          <w:t>附录</w:t>
        </w:r>
        <w:r w:rsidR="002E2BAF" w:rsidRPr="002E2BAF">
          <w:rPr>
            <w:rStyle w:val="Hyperlink"/>
            <w:rFonts w:eastAsia="SimSun" w:cstheme="minorHAnsi"/>
            <w:noProof/>
          </w:rPr>
          <w:t xml:space="preserve"> B - </w:t>
        </w:r>
        <w:r w:rsidR="002E2BAF" w:rsidRPr="002E2BAF">
          <w:rPr>
            <w:rStyle w:val="Hyperlink"/>
            <w:rFonts w:eastAsia="SimSun" w:cstheme="minorHAnsi"/>
            <w:noProof/>
          </w:rPr>
          <w:t>针对正常服务时间和电子邮件传送的服务级别承诺</w:t>
        </w:r>
        <w:r w:rsidR="002E2BAF" w:rsidRPr="002E2BAF">
          <w:rPr>
            <w:rFonts w:eastAsia="SimSun" w:cstheme="minorHAnsi"/>
            <w:noProof/>
            <w:webHidden/>
          </w:rPr>
          <w:tab/>
        </w:r>
        <w:r w:rsidR="002E2BAF" w:rsidRPr="002E2BAF">
          <w:rPr>
            <w:rFonts w:eastAsia="SimSun" w:cstheme="minorHAnsi"/>
            <w:noProof/>
            <w:webHidden/>
          </w:rPr>
          <w:fldChar w:fldCharType="begin"/>
        </w:r>
        <w:r w:rsidR="002E2BAF" w:rsidRPr="002E2BAF">
          <w:rPr>
            <w:rFonts w:eastAsia="SimSun" w:cstheme="minorHAnsi"/>
            <w:noProof/>
            <w:webHidden/>
          </w:rPr>
          <w:instrText xml:space="preserve"> PAGEREF _Toc56755530 \h </w:instrText>
        </w:r>
        <w:r w:rsidR="002E2BAF" w:rsidRPr="002E2BAF">
          <w:rPr>
            <w:rFonts w:eastAsia="SimSun" w:cstheme="minorHAnsi"/>
            <w:noProof/>
            <w:webHidden/>
          </w:rPr>
        </w:r>
        <w:r w:rsidR="002E2BAF" w:rsidRPr="002E2BAF">
          <w:rPr>
            <w:rFonts w:eastAsia="SimSun" w:cstheme="minorHAnsi"/>
            <w:noProof/>
            <w:webHidden/>
          </w:rPr>
          <w:fldChar w:fldCharType="separate"/>
        </w:r>
        <w:r w:rsidR="002E2BAF" w:rsidRPr="002E2BAF">
          <w:rPr>
            <w:rFonts w:eastAsia="SimSun" w:cstheme="minorHAnsi"/>
            <w:noProof/>
            <w:webHidden/>
          </w:rPr>
          <w:t>26</w:t>
        </w:r>
        <w:r w:rsidR="002E2BAF" w:rsidRPr="002E2BAF">
          <w:rPr>
            <w:rFonts w:eastAsia="SimSun" w:cstheme="minorHAnsi"/>
            <w:noProof/>
            <w:webHidden/>
          </w:rPr>
          <w:fldChar w:fldCharType="end"/>
        </w:r>
      </w:hyperlink>
    </w:p>
    <w:p w14:paraId="5F3E5F0D" w14:textId="3FD42668"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2E2BAF">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56755482"/>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49297D">
        <w:trPr>
          <w:tblHeader/>
        </w:trPr>
        <w:tc>
          <w:tcPr>
            <w:tcW w:w="5395" w:type="dxa"/>
            <w:shd w:val="clear" w:color="auto" w:fill="0072C6"/>
          </w:tcPr>
          <w:p w14:paraId="2DFAE711"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删减内容</w:t>
            </w:r>
          </w:p>
        </w:tc>
      </w:tr>
      <w:tr w:rsidR="00B860B4" w:rsidRPr="00692587" w14:paraId="2965B938" w14:textId="77777777" w:rsidTr="0049297D">
        <w:trPr>
          <w:tblHeader/>
        </w:trPr>
        <w:tc>
          <w:tcPr>
            <w:tcW w:w="5395" w:type="dxa"/>
            <w:shd w:val="clear" w:color="auto" w:fill="auto"/>
          </w:tcPr>
          <w:p w14:paraId="38B5AE7F" w14:textId="36E83009" w:rsidR="00B860B4" w:rsidRPr="00692587" w:rsidRDefault="00B860B4" w:rsidP="00B860B4">
            <w:pPr>
              <w:pStyle w:val="ProductList-OfferingBody"/>
              <w:rPr>
                <w:rFonts w:eastAsia="SimSun" w:cstheme="minorHAnsi"/>
                <w:color w:val="000000" w:themeColor="text1"/>
              </w:rPr>
            </w:pPr>
          </w:p>
        </w:tc>
        <w:tc>
          <w:tcPr>
            <w:tcW w:w="5395" w:type="dxa"/>
            <w:shd w:val="clear" w:color="auto" w:fill="auto"/>
          </w:tcPr>
          <w:p w14:paraId="2CF40B64" w14:textId="77777777" w:rsidR="00B860B4" w:rsidRPr="00692587" w:rsidRDefault="00B860B4" w:rsidP="00B860B4">
            <w:pPr>
              <w:pStyle w:val="ProductList-OfferingBody"/>
              <w:rPr>
                <w:rFonts w:eastAsia="SimSun" w:cstheme="minorHAnsi"/>
                <w:color w:val="000000" w:themeColor="text1"/>
              </w:rPr>
            </w:pPr>
          </w:p>
        </w:tc>
      </w:tr>
    </w:tbl>
    <w:p w14:paraId="4ECD252B" w14:textId="77777777" w:rsidR="00B860B4" w:rsidRPr="00721F38" w:rsidRDefault="00B860B4" w:rsidP="00B860B4">
      <w:pPr>
        <w:pStyle w:val="ProductList-Body"/>
        <w:rPr>
          <w:rFonts w:eastAsia="SimSun" w:cstheme="minorHAnsi"/>
        </w:rPr>
      </w:pPr>
    </w:p>
    <w:p w14:paraId="6F3A7EEE" w14:textId="6B008942" w:rsidR="002E2BAF" w:rsidRPr="00773932" w:rsidRDefault="004D13AA" w:rsidP="002E2BAF">
      <w:pPr>
        <w:pStyle w:val="ProductList-Body"/>
        <w:rPr>
          <w:rFonts w:eastAsia="SimSun" w:cstheme="minorHAnsi"/>
        </w:rPr>
      </w:pPr>
      <w:hyperlink w:anchor="MicrosoftDefenderforIdentity" w:tooltip="Azure 高级威胁防护" w:history="1">
        <w:r w:rsidR="002E2BAF" w:rsidRPr="00773932">
          <w:rPr>
            <w:rStyle w:val="Hyperlink"/>
            <w:rFonts w:eastAsia="SimSun" w:cstheme="minorHAnsi"/>
          </w:rPr>
          <w:t xml:space="preserve">Azure </w:t>
        </w:r>
        <w:r w:rsidR="002E2BAF" w:rsidRPr="00773932">
          <w:rPr>
            <w:rStyle w:val="Hyperlink"/>
            <w:rFonts w:eastAsia="SimSun" w:cstheme="minorHAnsi"/>
          </w:rPr>
          <w:t>高级威胁防护</w:t>
        </w:r>
      </w:hyperlink>
      <w:r w:rsidR="002E2BAF" w:rsidRPr="00773932">
        <w:rPr>
          <w:rFonts w:eastAsia="SimSun" w:cstheme="minorHAnsi"/>
        </w:rPr>
        <w:t>：</w:t>
      </w:r>
      <w:r w:rsidR="002E2BAF" w:rsidRPr="00773932">
        <w:rPr>
          <w:rFonts w:eastAsia="SimSun" w:cstheme="minorHAnsi"/>
        </w:rPr>
        <w:t xml:space="preserve">Azure </w:t>
      </w:r>
      <w:r w:rsidR="002E2BAF" w:rsidRPr="00773932">
        <w:rPr>
          <w:rFonts w:eastAsia="SimSun" w:cstheme="minorHAnsi"/>
        </w:rPr>
        <w:t>高级威胁防护已更名为</w:t>
      </w:r>
      <w:r w:rsidR="002E2BAF" w:rsidRPr="00773932">
        <w:rPr>
          <w:rFonts w:eastAsia="SimSun" w:cstheme="minorHAnsi"/>
        </w:rPr>
        <w:t xml:space="preserve"> Microsoft Defender for Identity</w:t>
      </w:r>
      <w:r w:rsidR="002E2BAF" w:rsidRPr="00773932">
        <w:rPr>
          <w:rFonts w:eastAsia="SimSun" w:cstheme="minorHAnsi"/>
        </w:rPr>
        <w:t>。未更改</w:t>
      </w:r>
      <w:r w:rsidR="002E2BAF" w:rsidRPr="00773932">
        <w:rPr>
          <w:rFonts w:eastAsia="SimSun" w:cstheme="minorHAnsi"/>
        </w:rPr>
        <w:t xml:space="preserve"> SLA</w:t>
      </w:r>
      <w:r w:rsidR="002E2BAF" w:rsidRPr="00773932">
        <w:rPr>
          <w:rFonts w:eastAsia="SimSun" w:cstheme="minorHAnsi"/>
        </w:rPr>
        <w:t>。</w:t>
      </w:r>
    </w:p>
    <w:p w14:paraId="2F17B0D9" w14:textId="3024F1BB" w:rsidR="00B860B4" w:rsidRPr="00721F38" w:rsidRDefault="004D13AA" w:rsidP="002E2BAF">
      <w:pPr>
        <w:pStyle w:val="ProductList-Body"/>
        <w:rPr>
          <w:rFonts w:eastAsia="SimSun" w:cstheme="minorHAnsi"/>
        </w:rPr>
      </w:pPr>
      <w:hyperlink w:anchor="MDATP" w:tooltip="Microsoft Defender 高级威胁防护" w:history="1">
        <w:r w:rsidR="002E2BAF" w:rsidRPr="00773932">
          <w:rPr>
            <w:rStyle w:val="Hyperlink"/>
            <w:rFonts w:eastAsia="SimSun" w:cstheme="minorHAnsi"/>
          </w:rPr>
          <w:t xml:space="preserve">Microsoft Defender </w:t>
        </w:r>
        <w:r w:rsidR="002E2BAF" w:rsidRPr="00773932">
          <w:rPr>
            <w:rStyle w:val="Hyperlink"/>
            <w:rFonts w:eastAsia="SimSun" w:cstheme="minorHAnsi"/>
          </w:rPr>
          <w:t>高级威胁防护</w:t>
        </w:r>
      </w:hyperlink>
      <w:r w:rsidR="002E2BAF" w:rsidRPr="00773932">
        <w:rPr>
          <w:rFonts w:eastAsia="SimSun" w:cstheme="minorHAnsi"/>
        </w:rPr>
        <w:t>：</w:t>
      </w:r>
      <w:r w:rsidR="002E2BAF" w:rsidRPr="00773932">
        <w:rPr>
          <w:rFonts w:eastAsia="SimSun" w:cstheme="minorHAnsi"/>
        </w:rPr>
        <w:t xml:space="preserve">Microsoft Defender </w:t>
      </w:r>
      <w:r w:rsidR="002E2BAF" w:rsidRPr="00773932">
        <w:rPr>
          <w:rFonts w:eastAsia="SimSun" w:cstheme="minorHAnsi"/>
        </w:rPr>
        <w:t>高级威胁防护已更名为</w:t>
      </w:r>
      <w:r w:rsidR="002E2BAF" w:rsidRPr="00773932">
        <w:rPr>
          <w:rFonts w:eastAsia="SimSun" w:cstheme="minorHAnsi"/>
        </w:rPr>
        <w:t xml:space="preserve"> Microsoft Defender for Endpoint</w:t>
      </w:r>
      <w:r w:rsidR="002E2BAF" w:rsidRPr="00773932">
        <w:rPr>
          <w:rFonts w:eastAsia="SimSun" w:cstheme="minorHAnsi"/>
        </w:rPr>
        <w:t>。未更改</w:t>
      </w:r>
      <w:r w:rsidR="002E2BAF" w:rsidRPr="00773932">
        <w:rPr>
          <w:rFonts w:eastAsia="SimSun" w:cstheme="minorHAnsi"/>
        </w:rPr>
        <w:t xml:space="preserve"> SLA</w:t>
      </w:r>
      <w:r w:rsidR="00B860B4" w:rsidRPr="00721F38">
        <w:rPr>
          <w:rFonts w:eastAsia="SimSun" w:cstheme="minorHAnsi"/>
        </w:rPr>
        <w:t>。</w:t>
      </w:r>
    </w:p>
    <w:p w14:paraId="3E7F7488" w14:textId="77777777" w:rsidR="005569ED" w:rsidRPr="00692587" w:rsidRDefault="005569ED" w:rsidP="005569ED">
      <w:pPr>
        <w:pStyle w:val="ProductList-Body"/>
        <w:rPr>
          <w:rFonts w:eastAsia="SimSun" w:cstheme="minorHAnsi"/>
        </w:rPr>
      </w:pPr>
    </w:p>
    <w:p w14:paraId="03B93A65" w14:textId="2E1A11F4" w:rsidR="00902FC2" w:rsidRPr="002A53DD" w:rsidRDefault="004D13AA"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56755483"/>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4D13AA"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56755484"/>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6755485"/>
      <w:bookmarkEnd w:id="14"/>
      <w:r w:rsidRPr="002A53DD">
        <w:t>Microsoft Dynamics</w:t>
      </w:r>
      <w:bookmarkEnd w:id="15"/>
      <w:bookmarkEnd w:id="16"/>
      <w:r w:rsidRPr="002A53DD">
        <w:t xml:space="preserve"> 365</w:t>
      </w:r>
      <w:bookmarkEnd w:id="17"/>
      <w:bookmarkEnd w:id="18"/>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19" w:name="_Toc56755486"/>
      <w:bookmarkStart w:id="20" w:name="_Toc524384433"/>
      <w:bookmarkStart w:id="21" w:name="_Toc531162400"/>
      <w:bookmarkStart w:id="22" w:name="MicrosoftDynamics365forCustSrvcEntProIns"/>
      <w:bookmarkStart w:id="23" w:name="_Toc5018151"/>
      <w:bookmarkStart w:id="24" w:name="_Toc438127029"/>
      <w:bookmarkStart w:id="25" w:name="_Toc457821509"/>
      <w:r w:rsidRPr="00275DE5">
        <w:rPr>
          <w:lang w:eastAsia="en-US"/>
        </w:rPr>
        <w:t>Dynamics 365 Business Central</w:t>
      </w:r>
      <w:bookmarkEnd w:id="19"/>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4D13AA"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4D13AA"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6" w:name="_Toc56755487"/>
      <w:r w:rsidRPr="002A53DD">
        <w:rPr>
          <w:rFonts w:eastAsia="SimSun"/>
        </w:rPr>
        <w:t xml:space="preserve">Dynamics 365 </w:t>
      </w:r>
      <w:r w:rsidRPr="006A21C2">
        <w:rPr>
          <w:rFonts w:ascii="Calibri Light" w:eastAsia="Calibri" w:hAnsi="Calibri Light" w:cs="Times New Roman"/>
          <w:lang w:val="zh-CN" w:eastAsia="zh-CN" w:bidi="zh-CN"/>
        </w:rPr>
        <w:t>Commerce</w:t>
      </w:r>
      <w:bookmarkEnd w:id="26"/>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4D13AA"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lastRenderedPageBreak/>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4D13AA"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7" w:name="_Toc56755488"/>
      <w:r w:rsidRPr="004D45ED">
        <w:rPr>
          <w:rFonts w:eastAsia="SimSun" w:cstheme="majorHAnsi"/>
        </w:rPr>
        <w:t>Dynamics 365 Customer Insights</w:t>
      </w:r>
      <w:bookmarkEnd w:id="27"/>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4D13AA"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4D13AA"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70CC4C9D" w:rsidR="00472B9F" w:rsidRPr="00B74525" w:rsidRDefault="00472B9F" w:rsidP="00554210">
      <w:pPr>
        <w:pStyle w:val="ProductList-Offering2Heading"/>
        <w:pBdr>
          <w:between w:val="single" w:sz="4" w:space="1" w:color="auto"/>
        </w:pBdr>
        <w:outlineLvl w:val="2"/>
      </w:pPr>
      <w:bookmarkStart w:id="28" w:name="_Toc5675548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r w:rsidR="00554210" w:rsidRPr="00554210">
        <w:t>; Dynamics 365 Marketing</w:t>
      </w:r>
      <w:bookmarkEnd w:id="28"/>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4D13AA"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9" w:name="_Toc506981000"/>
    <w:bookmarkStart w:id="30" w:name="_Toc510793626"/>
    <w:bookmarkStart w:id="31"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2" w:name="_Toc24376584"/>
      <w:bookmarkStart w:id="33" w:name="_Toc56755490"/>
      <w:bookmarkStart w:id="34" w:name="MicrosoftDynamics365forFianceandOps"/>
      <w:bookmarkStart w:id="35" w:name="_Toc491629842"/>
      <w:bookmarkStart w:id="36" w:name="_Toc494721331"/>
      <w:bookmarkEnd w:id="24"/>
      <w:bookmarkEnd w:id="25"/>
      <w:bookmarkEnd w:id="29"/>
      <w:bookmarkEnd w:id="30"/>
      <w:bookmarkEnd w:id="31"/>
      <w:r w:rsidRPr="00F65998">
        <w:rPr>
          <w:rFonts w:cstheme="majorHAnsi"/>
        </w:rPr>
        <w:t>Dynamics 365 Fraud Protection</w:t>
      </w:r>
      <w:bookmarkEnd w:id="32"/>
      <w:bookmarkEnd w:id="33"/>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4D13AA"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4D13AA"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7" w:name="_Toc56755491"/>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7"/>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4D13AA"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4D13AA"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38" w:name="_Toc45621200"/>
      <w:bookmarkStart w:id="39" w:name="_Toc56755492"/>
      <w:r w:rsidRPr="00D1738E">
        <w:rPr>
          <w:rFonts w:ascii="Calibri Light" w:eastAsia="SimSun" w:hAnsi="Calibri Light" w:cstheme="majorHAnsi"/>
        </w:rPr>
        <w:t>Dynamics 365 Remote Assist</w:t>
      </w:r>
      <w:bookmarkEnd w:id="38"/>
      <w:bookmarkEnd w:id="39"/>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4D13AA"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x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0"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2E2BAF">
      <w:pPr>
        <w:pStyle w:val="ProductList-Offering2Heading"/>
        <w:keepNext/>
        <w:pBdr>
          <w:between w:val="single" w:sz="4" w:space="1" w:color="auto"/>
        </w:pBdr>
        <w:tabs>
          <w:tab w:val="clear" w:pos="360"/>
          <w:tab w:val="clear" w:pos="720"/>
          <w:tab w:val="clear" w:pos="1080"/>
        </w:tabs>
        <w:outlineLvl w:val="2"/>
        <w:rPr>
          <w:rFonts w:ascii="Calibri Light" w:hAnsi="Calibri Light" w:cs="Calibri Light"/>
        </w:rPr>
      </w:pPr>
      <w:bookmarkStart w:id="41" w:name="_Toc56755493"/>
      <w:bookmarkEnd w:id="40"/>
      <w:r w:rsidRPr="00FE7F10">
        <w:rPr>
          <w:rFonts w:ascii="Calibri Light" w:hAnsi="Calibri Light" w:cs="Calibri Light"/>
          <w:lang w:eastAsia="en-US"/>
        </w:rPr>
        <w:lastRenderedPageBreak/>
        <w:t>Dynamics 365 Sales Enterprise; Dynamics 365 Sales Professional</w:t>
      </w:r>
      <w:bookmarkEnd w:id="41"/>
    </w:p>
    <w:p w14:paraId="1888BF0D" w14:textId="77777777" w:rsidR="00FE7F10" w:rsidRPr="002A53DD" w:rsidRDefault="00FE7F10"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51B3ED2" w14:textId="77777777" w:rsidR="00FE7F10" w:rsidRDefault="00FE7F10" w:rsidP="00B860B4">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4D13AA"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4D13AA"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7CC399E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2" w:name="_Toc56755494"/>
      <w:r w:rsidRPr="002A53DD">
        <w:rPr>
          <w:rFonts w:cstheme="majorHAnsi"/>
        </w:rPr>
        <w:t xml:space="preserve">Dynamics 365 </w:t>
      </w:r>
      <w:bookmarkEnd w:id="34"/>
      <w:bookmarkEnd w:id="35"/>
      <w:bookmarkEnd w:id="36"/>
      <w:r w:rsidR="00444AEB" w:rsidRPr="0022548E">
        <w:t>Supply Chain Management; Dynamics 365 Finance</w:t>
      </w:r>
      <w:r w:rsidR="00554210" w:rsidRPr="00554210">
        <w:rPr>
          <w:lang w:bidi="zh-CN"/>
        </w:rPr>
        <w:t>; Dynamics 365 Project Operations</w:t>
      </w:r>
      <w:bookmarkEnd w:id="42"/>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3" w:name="AdditionalDefinitions"/>
      <w:bookmarkEnd w:id="43"/>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4D13AA"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4" w:name="_Toc484160631"/>
    <w:bookmarkStart w:id="45" w:name="MicrosoftDynamics365forRetail"/>
    <w:bookmarkStart w:id="46" w:name="_Toc461003234"/>
    <w:bookmarkStart w:id="47" w:name="_Toc457821510"/>
    <w:bookmarkStart w:id="48"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2E2BAF">
      <w:pPr>
        <w:pStyle w:val="ProductList-OfferingGroupHeading"/>
        <w:tabs>
          <w:tab w:val="clear" w:pos="360"/>
        </w:tabs>
        <w:outlineLvl w:val="1"/>
        <w:rPr>
          <w:rFonts w:asciiTheme="minorHAnsi" w:eastAsia="SimSun" w:hAnsiTheme="minorHAnsi"/>
          <w:lang w:eastAsia="zh-CN"/>
        </w:rPr>
      </w:pPr>
      <w:bookmarkStart w:id="49" w:name="_Toc56755495"/>
      <w:bookmarkEnd w:id="44"/>
      <w:bookmarkEnd w:id="45"/>
      <w:bookmarkEnd w:id="46"/>
      <w:bookmarkEnd w:id="47"/>
      <w:bookmarkEnd w:id="48"/>
      <w:r w:rsidRPr="002A53DD">
        <w:rPr>
          <w:rFonts w:ascii="Calibri Light" w:eastAsia="SimSun" w:hAnsi="Calibri Light"/>
          <w:lang w:eastAsia="zh-CN"/>
        </w:rPr>
        <w:lastRenderedPageBreak/>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9"/>
    </w:p>
    <w:p w14:paraId="1D4B261F" w14:textId="77777777" w:rsidR="00137E67" w:rsidRPr="002A53DD" w:rsidRDefault="00137E67" w:rsidP="002E2BAF">
      <w:pPr>
        <w:pStyle w:val="ProductList-Offering2Heading"/>
        <w:tabs>
          <w:tab w:val="clear" w:pos="360"/>
        </w:tabs>
        <w:outlineLvl w:val="2"/>
        <w:rPr>
          <w:rFonts w:ascii="Calibri Light" w:eastAsia="SimSun" w:hAnsi="Calibri Light"/>
          <w:lang w:eastAsia="zh-CN"/>
        </w:rPr>
      </w:pPr>
      <w:bookmarkStart w:id="50" w:name="_Toc56755496"/>
      <w:r w:rsidRPr="002A53DD">
        <w:rPr>
          <w:rFonts w:ascii="Calibri Light" w:eastAsia="SimSun" w:hAnsi="Calibri Light"/>
          <w:lang w:eastAsia="zh-CN"/>
        </w:rPr>
        <w:t>Duet Enterprise Online</w:t>
      </w:r>
      <w:bookmarkEnd w:id="50"/>
    </w:p>
    <w:p w14:paraId="67023C77"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1" w:name="_Toc56755497"/>
      <w:r w:rsidRPr="002A53DD">
        <w:rPr>
          <w:rFonts w:ascii="Calibri Light" w:eastAsia="SimSun" w:hAnsi="Calibri Light"/>
          <w:lang w:eastAsia="zh-CN"/>
        </w:rPr>
        <w:t>Exchange Online</w:t>
      </w:r>
      <w:bookmarkEnd w:id="51"/>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B860B4">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2E2BAF">
      <w:pPr>
        <w:pStyle w:val="ProductList-Offering2Heading"/>
        <w:keepNext/>
        <w:rPr>
          <w:rFonts w:ascii="Calibri Light" w:eastAsia="SimSun" w:hAnsi="Calibri Light"/>
          <w:lang w:eastAsia="zh-CN"/>
        </w:rPr>
      </w:pPr>
      <w:bookmarkStart w:id="52" w:name="_Toc56755498"/>
      <w:r w:rsidRPr="002A53DD">
        <w:rPr>
          <w:rFonts w:ascii="Calibri Light" w:eastAsia="SimSun" w:hAnsi="Calibri Light"/>
          <w:lang w:eastAsia="zh-CN"/>
        </w:rPr>
        <w:lastRenderedPageBreak/>
        <w:t>Exchange Online Archiving</w:t>
      </w:r>
      <w:bookmarkEnd w:id="52"/>
    </w:p>
    <w:p w14:paraId="3DD15CF5"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2E2BAF">
      <w:pPr>
        <w:pStyle w:val="ProductList-Body"/>
        <w:keepNext/>
        <w:rPr>
          <w:rFonts w:eastAsia="SimSun"/>
          <w:lang w:eastAsia="zh-CN"/>
        </w:rPr>
      </w:pPr>
    </w:p>
    <w:p w14:paraId="16AAB2D5" w14:textId="77777777" w:rsidR="00137E67" w:rsidRDefault="00137E67" w:rsidP="002E2BAF">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3" w:name="_Toc56755499"/>
      <w:r w:rsidRPr="002A53DD">
        <w:rPr>
          <w:rFonts w:ascii="Calibri Light" w:eastAsia="SimSun" w:hAnsi="Calibri Light"/>
          <w:lang w:eastAsia="zh-CN"/>
        </w:rPr>
        <w:t>Exchange Online Protection</w:t>
      </w:r>
      <w:bookmarkEnd w:id="53"/>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4" w:name="_Toc525207098"/>
    <w:bookmarkStart w:id="55"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6" w:name="_Toc56755500"/>
      <w:r w:rsidRPr="00F914F7">
        <w:rPr>
          <w:rFonts w:ascii="Calibri Light" w:eastAsia="SimSun" w:hAnsi="Calibri Light"/>
        </w:rPr>
        <w:t xml:space="preserve">Microsoft </w:t>
      </w:r>
      <w:bookmarkEnd w:id="54"/>
      <w:r w:rsidRPr="00F914F7">
        <w:rPr>
          <w:rFonts w:ascii="Calibri Light" w:eastAsia="SimSun" w:hAnsi="Calibri Light"/>
        </w:rPr>
        <w:t>MyAnalytics</w:t>
      </w:r>
      <w:bookmarkEnd w:id="55"/>
      <w:bookmarkEnd w:id="56"/>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7" w:name="_Toc480808180"/>
    <w:bookmarkStart w:id="58" w:name="Stream"/>
    <w:bookmarkStart w:id="59" w:name="_Toc525207099"/>
    <w:bookmarkStart w:id="60"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1" w:name="_Toc56755501"/>
      <w:r w:rsidRPr="002A53DD">
        <w:rPr>
          <w:rFonts w:ascii="Calibri Light" w:eastAsia="SimSun" w:hAnsi="Calibri Light"/>
        </w:rPr>
        <w:t>Microsoft Stream</w:t>
      </w:r>
      <w:bookmarkEnd w:id="57"/>
      <w:bookmarkEnd w:id="61"/>
    </w:p>
    <w:bookmarkEnd w:id="58"/>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4D13AA"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2" w:name="_Toc56755502"/>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2"/>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2E2BAF">
      <w:pPr>
        <w:pStyle w:val="ProductList-Offering2Heading"/>
        <w:rPr>
          <w:rFonts w:ascii="Calibri Light" w:eastAsia="SimSun" w:hAnsi="Calibri Light"/>
          <w:lang w:eastAsia="zh-CN"/>
        </w:rPr>
      </w:pPr>
      <w:bookmarkStart w:id="63" w:name="_Hlk37926720"/>
      <w:bookmarkStart w:id="64" w:name="_Toc56755503"/>
      <w:r>
        <w:lastRenderedPageBreak/>
        <w:t xml:space="preserve">Microsoft 365 Apps for </w:t>
      </w:r>
      <w:r w:rsidR="00870BAF">
        <w:t>b</w:t>
      </w:r>
      <w:r>
        <w:t>usiness</w:t>
      </w:r>
      <w:bookmarkEnd w:id="63"/>
      <w:bookmarkEnd w:id="64"/>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5" w:name="_Toc477262542"/>
    <w:bookmarkStart w:id="66" w:name="_Toc457821517"/>
    <w:bookmarkStart w:id="67"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8" w:name="_Hlk37926721"/>
      <w:bookmarkStart w:id="69" w:name="_Toc56755504"/>
      <w:bookmarkEnd w:id="65"/>
      <w:bookmarkEnd w:id="66"/>
      <w:bookmarkEnd w:id="67"/>
      <w:r>
        <w:t>Microsoft 365 Apps for enterprise</w:t>
      </w:r>
      <w:bookmarkEnd w:id="68"/>
      <w:bookmarkEnd w:id="69"/>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0" w:name="_Toc56755505"/>
      <w:r w:rsidRPr="002A53DD">
        <w:rPr>
          <w:rFonts w:ascii="Calibri Light" w:eastAsia="SimSun" w:hAnsi="Calibri Light"/>
        </w:rPr>
        <w:t>Office 365 Advanced Compliance</w:t>
      </w:r>
      <w:bookmarkEnd w:id="70"/>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4D13AA"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4D13AA"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1" w:name="_Toc56755506"/>
      <w:r w:rsidRPr="002A53DD">
        <w:rPr>
          <w:rFonts w:ascii="Calibri Light" w:eastAsia="SimSun" w:hAnsi="Calibri Light"/>
          <w:lang w:eastAsia="zh-CN"/>
        </w:rPr>
        <w:t>Office Online</w:t>
      </w:r>
      <w:bookmarkEnd w:id="71"/>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2" w:name="_Toc5675550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3" w:name="_Toc56755508"/>
      <w:r w:rsidRPr="002A53DD">
        <w:rPr>
          <w:rFonts w:ascii="Calibri Light" w:eastAsia="SimSun" w:hAnsi="Calibri Light"/>
          <w:lang w:eastAsia="zh-CN"/>
        </w:rPr>
        <w:t>OneDrive for Business</w:t>
      </w:r>
      <w:bookmarkEnd w:id="73"/>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4" w:name="_Toc56755509"/>
      <w:r w:rsidRPr="002A53DD">
        <w:rPr>
          <w:rFonts w:ascii="Calibri Light" w:eastAsia="SimSun" w:hAnsi="Calibri Light"/>
          <w:lang w:eastAsia="zh-CN"/>
        </w:rPr>
        <w:t>Project</w:t>
      </w:r>
      <w:bookmarkEnd w:id="74"/>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5" w:name="_Toc56755510"/>
      <w:r w:rsidRPr="002A53DD">
        <w:rPr>
          <w:rFonts w:ascii="Calibri Light" w:eastAsia="SimSun" w:hAnsi="Calibri Light"/>
          <w:lang w:eastAsia="zh-CN"/>
        </w:rPr>
        <w:t>SharePoint Online</w:t>
      </w:r>
      <w:bookmarkEnd w:id="75"/>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2E2BAF">
      <w:pPr>
        <w:pStyle w:val="ProductList-Offering2Heading"/>
        <w:keepNext/>
        <w:rPr>
          <w:rFonts w:ascii="Calibri Light" w:eastAsia="SimSun" w:hAnsi="Calibri Light"/>
          <w:lang w:eastAsia="zh-CN"/>
        </w:rPr>
      </w:pPr>
      <w:bookmarkStart w:id="76" w:name="_Toc56755511"/>
      <w:r w:rsidRPr="002A53DD">
        <w:rPr>
          <w:rFonts w:ascii="Calibri Light" w:eastAsia="SimSun" w:hAnsi="Calibri Light"/>
          <w:lang w:eastAsia="zh-CN"/>
        </w:rPr>
        <w:t>Skype for Business Online</w:t>
      </w:r>
      <w:bookmarkEnd w:id="76"/>
    </w:p>
    <w:p w14:paraId="670CB118"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2E2BAF">
      <w:pPr>
        <w:pStyle w:val="ProductList-Body"/>
        <w:keepNext/>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0" w:name="_Toc5675551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2" w:name="_Toc5675551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5" w:name="_Toc56755514"/>
      <w:r w:rsidRPr="002A53DD">
        <w:rPr>
          <w:rFonts w:ascii="Calibri Light" w:eastAsia="SimSun" w:hAnsi="Calibri Light" w:cs="Calibri Light"/>
        </w:rPr>
        <w:t>Workplace Analytics</w:t>
      </w:r>
      <w:bookmarkEnd w:id="85"/>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4D13AA"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6" w:name="_Toc56755515"/>
      <w:r w:rsidRPr="002A53DD">
        <w:rPr>
          <w:rFonts w:ascii="Calibri Light" w:eastAsia="SimSun" w:hAnsi="Calibri Light"/>
          <w:lang w:eastAsia="zh-CN"/>
        </w:rPr>
        <w:t>Yammer Enterprise</w:t>
      </w:r>
      <w:bookmarkEnd w:id="86"/>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B17968D" w14:textId="77777777" w:rsidR="00597868" w:rsidRPr="00C35097" w:rsidRDefault="00597868" w:rsidP="002E2BAF">
      <w:pPr>
        <w:pStyle w:val="ProductList-OfferingGroupHeading"/>
        <w:keepNext/>
        <w:tabs>
          <w:tab w:val="clear" w:pos="360"/>
          <w:tab w:val="clear" w:pos="720"/>
          <w:tab w:val="clear" w:pos="1080"/>
        </w:tabs>
        <w:outlineLvl w:val="1"/>
        <w:rPr>
          <w:rFonts w:ascii="Calibri (Body)" w:hAnsi="Calibri (Body)" w:hint="eastAsia"/>
        </w:rPr>
      </w:pPr>
      <w:bookmarkStart w:id="87" w:name="_Toc52348915"/>
      <w:bookmarkStart w:id="88" w:name="_Toc56755516"/>
      <w:bookmarkStart w:id="89" w:name="MicrosoftAzureServices"/>
      <w:r w:rsidRPr="00C35097">
        <w:rPr>
          <w:rFonts w:cstheme="majorHAnsi"/>
        </w:rPr>
        <w:t>Microsoft Azure</w:t>
      </w:r>
      <w:r w:rsidRPr="00C35097">
        <w:rPr>
          <w:rFonts w:ascii="Calibri (Body)" w:hAnsi="Calibri (Body)"/>
        </w:rPr>
        <w:t xml:space="preserve"> </w:t>
      </w:r>
      <w:r w:rsidRPr="00C35097">
        <w:rPr>
          <w:rFonts w:ascii="Calibri (Body)" w:hAnsi="Calibri (Body)"/>
        </w:rPr>
        <w:t>服务</w:t>
      </w:r>
      <w:bookmarkEnd w:id="87"/>
      <w:r w:rsidRPr="00C35097">
        <w:rPr>
          <w:rFonts w:ascii="Calibri (Body)" w:hAnsi="Calibri (Body)"/>
        </w:rPr>
        <w:t>和</w:t>
      </w:r>
      <w:r w:rsidRPr="00C35097">
        <w:rPr>
          <w:rFonts w:ascii="Calibri (Body)" w:hAnsi="Calibri (Body)"/>
        </w:rPr>
        <w:t xml:space="preserve"> </w:t>
      </w:r>
      <w:r w:rsidRPr="00C35097">
        <w:rPr>
          <w:rFonts w:cstheme="majorHAnsi"/>
        </w:rPr>
        <w:t>Azure</w:t>
      </w:r>
      <w:r w:rsidRPr="00C35097">
        <w:rPr>
          <w:rFonts w:ascii="Calibri (Body)" w:hAnsi="Calibri (Body)"/>
        </w:rPr>
        <w:t xml:space="preserve"> </w:t>
      </w:r>
      <w:r w:rsidRPr="00C35097">
        <w:rPr>
          <w:rFonts w:ascii="Calibri (Body)" w:hAnsi="Calibri (Body)"/>
        </w:rPr>
        <w:t>计划</w:t>
      </w:r>
      <w:bookmarkEnd w:id="88"/>
    </w:p>
    <w:bookmarkEnd w:id="89"/>
    <w:p w14:paraId="22F76429" w14:textId="77777777" w:rsidR="00597868" w:rsidRPr="00C35097" w:rsidRDefault="00597868" w:rsidP="002E2BAF">
      <w:pPr>
        <w:keepNext/>
        <w:rPr>
          <w:rFonts w:ascii="Calibri (Body)" w:hAnsi="Calibri (Body)"/>
        </w:rPr>
      </w:pPr>
      <w:r w:rsidRPr="00C35097">
        <w:rPr>
          <w:rFonts w:ascii="Calibri (Body)" w:hAnsi="Calibri (Body)"/>
          <w:sz w:val="18"/>
        </w:rPr>
        <w:t>如需了解</w:t>
      </w:r>
      <w:r w:rsidRPr="00C35097">
        <w:rPr>
          <w:rFonts w:ascii="Calibri (Body)" w:hAnsi="Calibri (Body)"/>
          <w:sz w:val="18"/>
        </w:rPr>
        <w:t xml:space="preserve"> Azure </w:t>
      </w:r>
      <w:r w:rsidRPr="00C35097">
        <w:rPr>
          <w:rFonts w:ascii="Calibri (Body)" w:hAnsi="Calibri (Body)"/>
          <w:sz w:val="18"/>
        </w:rPr>
        <w:t>服务和</w:t>
      </w:r>
      <w:r w:rsidRPr="00C35097">
        <w:rPr>
          <w:rFonts w:ascii="Calibri (Body)" w:hAnsi="Calibri (Body)"/>
          <w:sz w:val="18"/>
        </w:rPr>
        <w:t xml:space="preserve"> Azure </w:t>
      </w:r>
      <w:r w:rsidRPr="00C35097">
        <w:rPr>
          <w:rFonts w:ascii="Calibri (Body)" w:hAnsi="Calibri (Body)"/>
          <w:sz w:val="18"/>
        </w:rPr>
        <w:t>计划的服务特定条款，请参阅</w:t>
      </w:r>
      <w:r w:rsidRPr="00C35097">
        <w:rPr>
          <w:rFonts w:ascii="Calibri (Body)" w:hAnsi="Calibri (Body)"/>
          <w:sz w:val="18"/>
        </w:rPr>
        <w:t xml:space="preserve"> </w:t>
      </w:r>
      <w:hyperlink r:id="rId16" w:history="1">
        <w:r w:rsidRPr="006138F4">
          <w:rPr>
            <w:rStyle w:val="Hyperlink"/>
            <w:sz w:val="18"/>
          </w:rPr>
          <w:t>http://azure.microsoft.com/support/legal/sla/</w:t>
        </w:r>
      </w:hyperlink>
      <w:r w:rsidRPr="00C35097">
        <w:rPr>
          <w:rFonts w:ascii="Calibri (Body)" w:hAnsi="Calibri (Body)"/>
          <w:sz w:val="18"/>
        </w:rPr>
        <w:t>。</w:t>
      </w:r>
    </w:p>
    <w:p w14:paraId="56568230" w14:textId="77777777" w:rsidR="00137E67" w:rsidRPr="002A53DD" w:rsidRDefault="00137E67" w:rsidP="00597868">
      <w:pPr>
        <w:pStyle w:val="ProductList-OfferingGroupHeading"/>
        <w:keepNext/>
        <w:tabs>
          <w:tab w:val="clear" w:pos="360"/>
        </w:tabs>
        <w:outlineLvl w:val="1"/>
        <w:rPr>
          <w:rFonts w:asciiTheme="minorHAnsi" w:eastAsia="SimSun" w:hAnsiTheme="minorHAnsi"/>
          <w:lang w:eastAsia="zh-CN"/>
        </w:rPr>
      </w:pPr>
      <w:bookmarkStart w:id="90" w:name="_Toc56755517"/>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90"/>
    </w:p>
    <w:p w14:paraId="140404B8" w14:textId="77777777" w:rsidR="002E2BAF" w:rsidRPr="00D22D3C" w:rsidRDefault="002E2BAF" w:rsidP="002E2BAF">
      <w:pPr>
        <w:pBdr>
          <w:bottom w:val="single" w:sz="4" w:space="1" w:color="595959"/>
        </w:pBdr>
        <w:spacing w:before="60" w:after="60" w:line="240" w:lineRule="auto"/>
        <w:ind w:firstLine="187"/>
        <w:outlineLvl w:val="2"/>
        <w:rPr>
          <w:rFonts w:asciiTheme="majorHAnsi" w:eastAsia="SimSun" w:hAnsiTheme="majorHAnsi" w:cstheme="majorHAnsi"/>
        </w:rPr>
      </w:pPr>
      <w:bookmarkStart w:id="91" w:name="_Toc55920316"/>
      <w:bookmarkStart w:id="92" w:name="MicrosoftDefenderforIdentity"/>
      <w:r w:rsidRPr="00D22D3C">
        <w:rPr>
          <w:rFonts w:asciiTheme="majorHAnsi" w:eastAsia="SimSun" w:hAnsiTheme="majorHAnsi" w:cstheme="majorHAnsi"/>
          <w:b/>
          <w:color w:val="0072C6"/>
          <w:sz w:val="28"/>
        </w:rPr>
        <w:t>Microsoft Defender for Identity</w:t>
      </w:r>
      <w:bookmarkEnd w:id="91"/>
    </w:p>
    <w:bookmarkEnd w:id="92"/>
    <w:p w14:paraId="7935C9C0"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6A01A534" w14:textId="1F89D2D2" w:rsidR="00BE28D3" w:rsidRPr="007E0270" w:rsidRDefault="002E2BAF" w:rsidP="002E2BAF">
      <w:pPr>
        <w:rPr>
          <w:rFonts w:eastAsia="SimSun"/>
          <w:sz w:val="18"/>
          <w:szCs w:val="18"/>
        </w:rPr>
      </w:pPr>
      <w:r w:rsidRPr="009524E4">
        <w:rPr>
          <w:rFonts w:ascii="SimSun" w:eastAsia="SimSun" w:hAnsi="SimSun" w:cstheme="minorHAnsi"/>
          <w:sz w:val="18"/>
        </w:rPr>
        <w:t>“</w:t>
      </w:r>
      <w:r w:rsidRPr="00773932">
        <w:rPr>
          <w:rFonts w:eastAsia="SimSun" w:cstheme="minorHAnsi"/>
          <w:b/>
          <w:color w:val="00188F"/>
          <w:sz w:val="18"/>
        </w:rPr>
        <w:t>停机时间</w:t>
      </w:r>
      <w:r w:rsidRPr="009524E4">
        <w:rPr>
          <w:rFonts w:ascii="SimSun" w:eastAsia="SimSun" w:hAnsi="SimSun" w:cstheme="minorHAnsi"/>
          <w:sz w:val="18"/>
        </w:rPr>
        <w:t>”</w:t>
      </w:r>
      <w:r w:rsidRPr="00773932">
        <w:rPr>
          <w:rFonts w:eastAsia="SimSun" w:cstheme="minorHAnsi"/>
          <w:sz w:val="18"/>
        </w:rPr>
        <w:t>指用户无法访问</w:t>
      </w:r>
      <w:r w:rsidRPr="00773932">
        <w:rPr>
          <w:rFonts w:eastAsia="SimSun" w:cstheme="minorHAnsi"/>
          <w:sz w:val="18"/>
        </w:rPr>
        <w:t xml:space="preserve"> Microsoft Defender for Identity </w:t>
      </w:r>
      <w:r w:rsidRPr="00773932">
        <w:rPr>
          <w:rFonts w:eastAsia="SimSun" w:cstheme="minorHAnsi"/>
          <w:sz w:val="18"/>
        </w:rPr>
        <w:t>门户的任何时间段</w:t>
      </w:r>
      <w:r w:rsidR="00BE28D3" w:rsidRPr="00ED77FA">
        <w:rPr>
          <w:rFonts w:eastAsia="SimSun"/>
          <w:sz w:val="18"/>
        </w:rPr>
        <w:t>。</w:t>
      </w:r>
    </w:p>
    <w:p w14:paraId="5C2BAFBA" w14:textId="77777777" w:rsidR="00BE28D3" w:rsidRDefault="00BE28D3" w:rsidP="00BE28D3">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3016BBC" w14:textId="77777777" w:rsidR="00BE28D3" w:rsidRPr="007E0270" w:rsidRDefault="00BE28D3" w:rsidP="00BE28D3">
      <w:pPr>
        <w:pStyle w:val="ProductList-Body"/>
      </w:pPr>
    </w:p>
    <w:p w14:paraId="388EB3C2" w14:textId="77777777" w:rsidR="00BE28D3" w:rsidRPr="007E0270" w:rsidRDefault="004D13AA" w:rsidP="00BE28D3">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5592F69D" w14:textId="77777777" w:rsidR="00BE28D3" w:rsidRPr="00ED77FA" w:rsidRDefault="00BE28D3" w:rsidP="00BE28D3">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020BB669" w14:textId="77777777" w:rsidR="00BE28D3" w:rsidRPr="002E6EBF" w:rsidRDefault="00BE28D3" w:rsidP="00BE28D3">
      <w:pPr>
        <w:pStyle w:val="ProductList-Body"/>
        <w:rPr>
          <w:rFonts w:eastAsia="SimSun"/>
        </w:rPr>
      </w:pPr>
    </w:p>
    <w:p w14:paraId="166197AA" w14:textId="77777777" w:rsidR="00BE28D3" w:rsidRPr="00ED77FA" w:rsidRDefault="00BE28D3" w:rsidP="00BE28D3">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E28D3" w:rsidRPr="007E0270" w14:paraId="682AAB2C" w14:textId="77777777" w:rsidTr="002524F1">
        <w:trPr>
          <w:tblHeader/>
        </w:trPr>
        <w:tc>
          <w:tcPr>
            <w:tcW w:w="5400" w:type="dxa"/>
            <w:shd w:val="clear" w:color="auto" w:fill="0072C6"/>
            <w:tcMar>
              <w:top w:w="0" w:type="dxa"/>
              <w:left w:w="108" w:type="dxa"/>
              <w:bottom w:w="0" w:type="dxa"/>
              <w:right w:w="108" w:type="dxa"/>
            </w:tcMar>
            <w:hideMark/>
          </w:tcPr>
          <w:p w14:paraId="39040D1B"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B77A610"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服务信用减免</w:t>
            </w:r>
          </w:p>
        </w:tc>
      </w:tr>
      <w:tr w:rsidR="00BE28D3" w:rsidRPr="007E0270" w14:paraId="340B51A5" w14:textId="77777777" w:rsidTr="002524F1">
        <w:tc>
          <w:tcPr>
            <w:tcW w:w="5400" w:type="dxa"/>
            <w:tcMar>
              <w:top w:w="0" w:type="dxa"/>
              <w:left w:w="108" w:type="dxa"/>
              <w:bottom w:w="0" w:type="dxa"/>
              <w:right w:w="108" w:type="dxa"/>
            </w:tcMar>
            <w:hideMark/>
          </w:tcPr>
          <w:p w14:paraId="47F59E76" w14:textId="77777777" w:rsidR="00BE28D3" w:rsidRPr="00ED77FA" w:rsidRDefault="00BE28D3" w:rsidP="002524F1">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4CCE8CA" w14:textId="36716B11" w:rsidR="00BE28D3" w:rsidRPr="00ED77FA" w:rsidRDefault="003117EA" w:rsidP="002524F1">
            <w:pPr>
              <w:pStyle w:val="ProductList-OfferingBody"/>
              <w:spacing w:line="252" w:lineRule="auto"/>
              <w:jc w:val="center"/>
              <w:rPr>
                <w:rFonts w:eastAsia="SimSun"/>
              </w:rPr>
            </w:pPr>
            <w:r>
              <w:rPr>
                <w:rFonts w:eastAsia="SimSun"/>
              </w:rPr>
              <w:t>10</w:t>
            </w:r>
            <w:r w:rsidR="00BE28D3" w:rsidRPr="00ED77FA">
              <w:rPr>
                <w:rFonts w:eastAsia="SimSun"/>
              </w:rPr>
              <w:t>%</w:t>
            </w:r>
          </w:p>
        </w:tc>
      </w:tr>
      <w:tr w:rsidR="00BE28D3" w:rsidRPr="007E0270" w14:paraId="4D2B8D51" w14:textId="77777777" w:rsidTr="002524F1">
        <w:tc>
          <w:tcPr>
            <w:tcW w:w="5400" w:type="dxa"/>
            <w:tcMar>
              <w:top w:w="0" w:type="dxa"/>
              <w:left w:w="108" w:type="dxa"/>
              <w:bottom w:w="0" w:type="dxa"/>
              <w:right w:w="108" w:type="dxa"/>
            </w:tcMar>
            <w:hideMark/>
          </w:tcPr>
          <w:p w14:paraId="3147ECA0" w14:textId="77777777" w:rsidR="00BE28D3" w:rsidRPr="00ED77FA" w:rsidRDefault="00BE28D3" w:rsidP="002524F1">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2F4D8D1E" w14:textId="4708E870" w:rsidR="00BE28D3" w:rsidRPr="00ED77FA" w:rsidRDefault="003117EA" w:rsidP="002524F1">
            <w:pPr>
              <w:pStyle w:val="ProductList-OfferingBody"/>
              <w:spacing w:line="252" w:lineRule="auto"/>
              <w:jc w:val="center"/>
              <w:rPr>
                <w:rFonts w:eastAsia="SimSun"/>
              </w:rPr>
            </w:pPr>
            <w:r>
              <w:rPr>
                <w:rFonts w:eastAsia="SimSun"/>
              </w:rPr>
              <w:t>25</w:t>
            </w:r>
            <w:r w:rsidR="00BE28D3" w:rsidRPr="00ED77FA">
              <w:rPr>
                <w:rFonts w:eastAsia="SimSun"/>
              </w:rPr>
              <w:t>%</w:t>
            </w:r>
          </w:p>
        </w:tc>
      </w:tr>
    </w:tbl>
    <w:p w14:paraId="6F97B23A" w14:textId="77777777" w:rsidR="00BE28D3" w:rsidRPr="002A53DD" w:rsidRDefault="004D13AA" w:rsidP="00BE28D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E28D3" w:rsidRPr="002A53DD">
          <w:rPr>
            <w:rStyle w:val="Hyperlink"/>
            <w:rFonts w:eastAsia="SimSun" w:hAnsi="SimSun" w:cs="MS Gothic" w:hint="eastAsia"/>
            <w:color w:val="0563C1"/>
            <w:sz w:val="16"/>
            <w:szCs w:val="16"/>
            <w:lang w:eastAsia="zh-CN"/>
          </w:rPr>
          <w:t>目</w:t>
        </w:r>
        <w:r w:rsidR="00BE28D3" w:rsidRPr="002A53DD">
          <w:rPr>
            <w:rStyle w:val="Hyperlink"/>
            <w:rFonts w:eastAsia="SimSun" w:hAnsi="SimSun" w:cs="MingLiU" w:hint="eastAsia"/>
            <w:color w:val="0563C1"/>
            <w:sz w:val="16"/>
            <w:szCs w:val="16"/>
            <w:lang w:eastAsia="zh-CN"/>
          </w:rPr>
          <w:t>录</w:t>
        </w:r>
      </w:hyperlink>
      <w:r w:rsidR="00BE28D3">
        <w:rPr>
          <w:rFonts w:eastAsia="SimSun"/>
          <w:sz w:val="16"/>
          <w:szCs w:val="16"/>
          <w:lang w:eastAsia="zh-CN"/>
        </w:rPr>
        <w:t xml:space="preserve"> / </w:t>
      </w:r>
      <w:hyperlink w:anchor="TOC" w:tooltip="定义" w:history="1">
        <w:r w:rsidR="00BE28D3" w:rsidRPr="002A53DD">
          <w:rPr>
            <w:rStyle w:val="Hyperlink"/>
            <w:rFonts w:eastAsia="SimSun" w:hAnsi="SimSun" w:cs="MS Gothic" w:hint="eastAsia"/>
            <w:color w:val="0563C1"/>
            <w:sz w:val="16"/>
            <w:szCs w:val="16"/>
            <w:lang w:eastAsia="zh-CN"/>
          </w:rPr>
          <w:t>定</w:t>
        </w:r>
        <w:r w:rsidR="00BE28D3" w:rsidRPr="002A53DD">
          <w:rPr>
            <w:rStyle w:val="Hyperlink"/>
            <w:rFonts w:eastAsia="SimSun" w:hAnsi="SimSun" w:cs="MingLiU" w:hint="eastAsia"/>
            <w:color w:val="0563C1"/>
            <w:sz w:val="16"/>
            <w:szCs w:val="16"/>
            <w:lang w:eastAsia="zh-CN"/>
          </w:rPr>
          <w:t>义</w:t>
        </w:r>
      </w:hyperlink>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93" w:name="_Toc56755518"/>
      <w:r w:rsidRPr="002A53DD">
        <w:rPr>
          <w:rFonts w:ascii="Calibri Light" w:eastAsia="SimSun" w:hAnsi="Calibri Light"/>
          <w:lang w:eastAsia="zh-CN"/>
        </w:rPr>
        <w:t>Bing Maps Enterprise Platform</w:t>
      </w:r>
      <w:bookmarkEnd w:id="93"/>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94"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95" w:name="_Toc56755519"/>
      <w:r w:rsidRPr="002A53DD">
        <w:rPr>
          <w:rFonts w:ascii="Calibri Light" w:eastAsia="SimSun" w:hAnsi="Calibri Light"/>
          <w:lang w:eastAsia="zh-CN"/>
        </w:rPr>
        <w:t>Bing Maps Mobile Asset Management</w:t>
      </w:r>
      <w:bookmarkEnd w:id="94"/>
      <w:bookmarkEnd w:id="95"/>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96" w:name="CloudAppSecurity"/>
    <w:bookmarkStart w:id="97" w:name="_Toc461003310"/>
    <w:bookmarkStart w:id="98" w:name="_Toc463347210"/>
    <w:bookmarkStart w:id="99" w:name="Intune"/>
    <w:bookmarkStart w:id="100" w:name="_Toc461003318"/>
    <w:bookmarkStart w:id="101" w:name="_Toc457812889"/>
    <w:bookmarkStart w:id="102"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103" w:name="_Toc56755520"/>
      <w:r w:rsidRPr="002A53DD">
        <w:rPr>
          <w:rFonts w:ascii="Calibri Light" w:eastAsia="SimSun" w:hAnsi="Calibri Light"/>
        </w:rPr>
        <w:t>Microsoft Cloud App Security</w:t>
      </w:r>
      <w:bookmarkEnd w:id="96"/>
      <w:bookmarkEnd w:id="97"/>
      <w:bookmarkEnd w:id="103"/>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4D13AA"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104" w:name="_Toc56755521"/>
      <w:r w:rsidRPr="002A53DD">
        <w:t xml:space="preserve">Microsoft </w:t>
      </w:r>
      <w:bookmarkEnd w:id="98"/>
      <w:r w:rsidR="000C604C" w:rsidRPr="006A21C2">
        <w:rPr>
          <w:rFonts w:ascii="Calibri Light" w:eastAsia="Calibri" w:hAnsi="Calibri Light" w:cs="Times New Roman"/>
          <w:lang w:val="zh-CN" w:eastAsia="zh-CN" w:bidi="zh-CN"/>
        </w:rPr>
        <w:t>Power Automate</w:t>
      </w:r>
      <w:bookmarkEnd w:id="104"/>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4D13AA"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105" w:name="_Toc56755522"/>
      <w:r w:rsidRPr="002A53DD">
        <w:rPr>
          <w:rFonts w:ascii="Calibri Light" w:eastAsia="SimSun" w:hAnsi="Calibri Light"/>
        </w:rPr>
        <w:t>Microsoft Intune</w:t>
      </w:r>
      <w:bookmarkEnd w:id="99"/>
      <w:bookmarkEnd w:id="100"/>
      <w:bookmarkEnd w:id="105"/>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106"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107" w:name="_Toc56755523"/>
      <w:r>
        <w:t>Microsoft Kaizala Pro</w:t>
      </w:r>
      <w:bookmarkEnd w:id="107"/>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597868">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2E2BAF">
      <w:pPr>
        <w:pStyle w:val="ProductList-Offering2Heading"/>
        <w:keepNext/>
        <w:tabs>
          <w:tab w:val="clear" w:pos="360"/>
          <w:tab w:val="clear" w:pos="720"/>
          <w:tab w:val="clear" w:pos="1080"/>
        </w:tabs>
        <w:outlineLvl w:val="2"/>
      </w:pPr>
      <w:bookmarkStart w:id="108" w:name="_Toc56755524"/>
      <w:r w:rsidRPr="002A53DD">
        <w:t>Microsoft Power</w:t>
      </w:r>
      <w:r w:rsidR="00A73BAD">
        <w:t xml:space="preserve"> </w:t>
      </w:r>
      <w:r w:rsidRPr="002A53DD">
        <w:t>Apps</w:t>
      </w:r>
      <w:bookmarkEnd w:id="106"/>
      <w:bookmarkEnd w:id="108"/>
    </w:p>
    <w:p w14:paraId="6D16D9B7" w14:textId="6D8B6CE0" w:rsidR="00D41BC4" w:rsidRPr="002A53DD" w:rsidRDefault="00D41BC4" w:rsidP="002E2BAF">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4D13AA"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109" w:name="_Toc34826924"/>
      <w:r w:rsidRPr="00B84D21">
        <w:rPr>
          <w:rFonts w:asciiTheme="majorHAnsi" w:hAnsiTheme="majorHAnsi" w:cstheme="majorHAnsi"/>
          <w:b/>
          <w:color w:val="0072C6"/>
          <w:sz w:val="28"/>
        </w:rPr>
        <w:t>Microsoft Power Virtual Agents</w:t>
      </w:r>
      <w:bookmarkEnd w:id="109"/>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4D13AA"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B860B4">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10%</w:t>
            </w:r>
          </w:p>
        </w:tc>
      </w:tr>
    </w:tbl>
    <w:p w14:paraId="67CBC4F1" w14:textId="77777777" w:rsidR="006A1DE3" w:rsidRPr="00B84D21" w:rsidRDefault="004D13AA"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101"/>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4D13AA"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E2BA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110" w:name="_Toc56755525"/>
      <w:r w:rsidRPr="002A53DD">
        <w:rPr>
          <w:rFonts w:eastAsia="SimSun"/>
        </w:rPr>
        <w:t>Power BI Embedded</w:t>
      </w:r>
      <w:bookmarkEnd w:id="102"/>
      <w:bookmarkEnd w:id="110"/>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4D13AA"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111"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112" w:name="_Toc56755526"/>
      <w:r w:rsidRPr="002A53DD">
        <w:rPr>
          <w:rFonts w:eastAsia="SimSun"/>
        </w:rPr>
        <w:t>Power BI Premium</w:t>
      </w:r>
      <w:bookmarkEnd w:id="111"/>
      <w:bookmarkEnd w:id="112"/>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4D13AA"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2E2BAF">
      <w:pPr>
        <w:pStyle w:val="ProductList-Offering2Heading"/>
        <w:keepNext/>
        <w:tabs>
          <w:tab w:val="clear" w:pos="360"/>
        </w:tabs>
        <w:outlineLvl w:val="2"/>
        <w:rPr>
          <w:rFonts w:ascii="Calibri Light" w:eastAsia="SimSun" w:hAnsi="Calibri Light"/>
          <w:lang w:eastAsia="zh-CN"/>
        </w:rPr>
      </w:pPr>
      <w:bookmarkStart w:id="113" w:name="_Toc56755527"/>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113"/>
    </w:p>
    <w:p w14:paraId="2D7FFBD6"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687A73A0" w:rsidR="00137E67" w:rsidRDefault="00137E67" w:rsidP="002E2BAF">
      <w:pPr>
        <w:pStyle w:val="ProductList-Body"/>
        <w:rPr>
          <w:rFonts w:ascii="SimSun" w:eastAsia="SimSun" w:hAnsi="SimSun" w:cstheme="minorHAnsi"/>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CB2B603" w14:textId="77777777" w:rsidR="00597868" w:rsidRPr="002A53DD" w:rsidRDefault="00597868" w:rsidP="002E2BAF">
      <w:pPr>
        <w:pStyle w:val="ProductList-Body"/>
        <w:rPr>
          <w:rFonts w:eastAsia="SimSun"/>
          <w:lang w:eastAsia="zh-CN"/>
        </w:rPr>
      </w:pPr>
    </w:p>
    <w:p w14:paraId="37D82206"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4D13AA"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14" w:name="_Toc56755528"/>
      <w:r w:rsidRPr="002A53DD">
        <w:rPr>
          <w:rFonts w:ascii="Calibri Light" w:eastAsia="SimSun" w:hAnsi="Calibri Light"/>
          <w:lang w:eastAsia="zh-CN"/>
        </w:rPr>
        <w:t>Translator API</w:t>
      </w:r>
      <w:bookmarkEnd w:id="114"/>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4D13AA"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115" w:name="_Toc457821597"/>
    <w:bookmarkStart w:id="116" w:name="_Toc465333785"/>
    <w:bookmarkStart w:id="117"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33E848" w14:textId="77777777" w:rsidR="002E2BAF" w:rsidRPr="00D22D3C" w:rsidRDefault="002E2BAF" w:rsidP="002E2BAF">
      <w:pPr>
        <w:pBdr>
          <w:bottom w:val="single" w:sz="4" w:space="1" w:color="595959"/>
        </w:pBdr>
        <w:spacing w:before="60" w:after="60" w:line="240" w:lineRule="auto"/>
        <w:ind w:firstLine="187"/>
        <w:outlineLvl w:val="2"/>
        <w:rPr>
          <w:rFonts w:asciiTheme="majorHAnsi" w:eastAsia="SimSun" w:hAnsiTheme="majorHAnsi" w:cstheme="majorHAnsi"/>
        </w:rPr>
      </w:pPr>
      <w:bookmarkStart w:id="118" w:name="_Toc13833097"/>
      <w:bookmarkStart w:id="119" w:name="_Toc55920329"/>
      <w:bookmarkEnd w:id="115"/>
      <w:bookmarkEnd w:id="116"/>
      <w:bookmarkEnd w:id="117"/>
      <w:r w:rsidRPr="00D22D3C">
        <w:rPr>
          <w:rFonts w:asciiTheme="majorHAnsi" w:eastAsia="SimSun" w:hAnsiTheme="majorHAnsi" w:cstheme="majorHAnsi"/>
          <w:b/>
          <w:color w:val="0072C6"/>
          <w:sz w:val="28"/>
        </w:rPr>
        <w:t xml:space="preserve">Microsoft Defender </w:t>
      </w:r>
      <w:bookmarkEnd w:id="118"/>
      <w:r w:rsidRPr="00D22D3C">
        <w:rPr>
          <w:rFonts w:asciiTheme="majorHAnsi" w:eastAsia="SimSun" w:hAnsiTheme="majorHAnsi" w:cstheme="majorHAnsi"/>
          <w:b/>
          <w:color w:val="0072C6"/>
          <w:sz w:val="28"/>
        </w:rPr>
        <w:t>for Endpoint</w:t>
      </w:r>
      <w:bookmarkEnd w:id="119"/>
    </w:p>
    <w:p w14:paraId="3162C123"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34983149" w14:textId="77777777" w:rsidR="002E2BAF" w:rsidRPr="00773932" w:rsidRDefault="002E2BAF" w:rsidP="002E2BAF">
      <w:pPr>
        <w:tabs>
          <w:tab w:val="left" w:pos="360"/>
          <w:tab w:val="left" w:pos="720"/>
          <w:tab w:val="left" w:pos="1080"/>
        </w:tabs>
        <w:spacing w:after="4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最大可用分钟数</w:t>
      </w:r>
      <w:r w:rsidRPr="009524E4">
        <w:rPr>
          <w:rFonts w:ascii="SimSun" w:eastAsia="SimSun" w:hAnsi="SimSun" w:cstheme="minorHAnsi"/>
          <w:sz w:val="18"/>
        </w:rPr>
        <w:t>”</w:t>
      </w:r>
      <w:r w:rsidRPr="00773932">
        <w:rPr>
          <w:rFonts w:eastAsia="SimSun" w:cstheme="minorHAnsi"/>
          <w:sz w:val="18"/>
        </w:rPr>
        <w:t>指</w:t>
      </w:r>
      <w:r w:rsidRPr="00773932">
        <w:rPr>
          <w:rFonts w:eastAsia="SimSun" w:cstheme="minorHAnsi"/>
          <w:sz w:val="18"/>
        </w:rPr>
        <w:t xml:space="preserve"> Microsoft Defender for Endpoint </w:t>
      </w:r>
      <w:r w:rsidRPr="00773932">
        <w:rPr>
          <w:rFonts w:eastAsia="SimSun" w:cstheme="minorHAnsi"/>
          <w:sz w:val="18"/>
        </w:rPr>
        <w:t>门户的一个帐单月份内的总累计分钟数。最大可用分钟数从成功完成加盟过程从而创建租户时开始计量。</w:t>
      </w:r>
    </w:p>
    <w:p w14:paraId="4DA781A1"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租户</w:t>
      </w:r>
      <w:r w:rsidRPr="009524E4">
        <w:rPr>
          <w:rFonts w:ascii="SimSun" w:eastAsia="SimSun" w:hAnsi="SimSun" w:cstheme="minorHAnsi"/>
          <w:sz w:val="18"/>
        </w:rPr>
        <w:t>”</w:t>
      </w:r>
      <w:r w:rsidRPr="00773932">
        <w:rPr>
          <w:rFonts w:eastAsia="SimSun" w:cstheme="minorHAnsi"/>
          <w:sz w:val="18"/>
        </w:rPr>
        <w:t>指针对</w:t>
      </w:r>
      <w:r w:rsidRPr="00773932">
        <w:rPr>
          <w:rFonts w:eastAsia="SimSun" w:cstheme="minorHAnsi"/>
          <w:sz w:val="18"/>
        </w:rPr>
        <w:t xml:space="preserve"> Microsoft Defender for Endpoint </w:t>
      </w:r>
      <w:r w:rsidRPr="00773932">
        <w:rPr>
          <w:rFonts w:eastAsia="SimSun" w:cstheme="minorHAnsi"/>
          <w:sz w:val="18"/>
        </w:rPr>
        <w:t>客户创建的云环境。</w:t>
      </w:r>
    </w:p>
    <w:p w14:paraId="2E24DB9A" w14:textId="77777777" w:rsidR="002E2BAF" w:rsidRPr="00773932" w:rsidRDefault="002E2BAF" w:rsidP="002E2BAF">
      <w:pPr>
        <w:tabs>
          <w:tab w:val="left" w:pos="360"/>
          <w:tab w:val="left" w:pos="720"/>
          <w:tab w:val="left" w:pos="1080"/>
        </w:tabs>
        <w:spacing w:after="0" w:line="240" w:lineRule="auto"/>
        <w:rPr>
          <w:rFonts w:eastAsia="SimSun" w:cstheme="minorHAnsi"/>
        </w:rPr>
      </w:pPr>
    </w:p>
    <w:p w14:paraId="6B41B60D" w14:textId="57095BD1" w:rsidR="00C9390A" w:rsidRPr="00345E2D" w:rsidRDefault="002E2BAF" w:rsidP="002E2BAF">
      <w:pPr>
        <w:tabs>
          <w:tab w:val="left" w:pos="360"/>
          <w:tab w:val="left" w:pos="720"/>
          <w:tab w:val="left" w:pos="1080"/>
        </w:tabs>
        <w:spacing w:after="0" w:line="240" w:lineRule="auto"/>
        <w:rPr>
          <w:rFonts w:eastAsia="SimSun" w:cstheme="minorHAnsi"/>
          <w:sz w:val="18"/>
        </w:rPr>
      </w:pPr>
      <w:r w:rsidRPr="00773932">
        <w:rPr>
          <w:rFonts w:eastAsia="SimSun" w:cstheme="minorHAnsi"/>
          <w:b/>
          <w:color w:val="00188F"/>
          <w:sz w:val="18"/>
        </w:rPr>
        <w:t>停机时间</w:t>
      </w:r>
      <w:r w:rsidRPr="009524E4">
        <w:rPr>
          <w:rFonts w:eastAsia="SimSun" w:cstheme="minorHAnsi"/>
          <w:b/>
          <w:bCs/>
          <w:sz w:val="18"/>
        </w:rPr>
        <w:t>：</w:t>
      </w:r>
      <w:r w:rsidRPr="00773932">
        <w:rPr>
          <w:rFonts w:eastAsia="SimSun" w:cstheme="minorHAnsi"/>
          <w:sz w:val="18"/>
          <w:szCs w:val="18"/>
        </w:rPr>
        <w:t>最大可用分钟数中，客户即使在拥有适当许可和有效许可证的情况下也无法访问</w:t>
      </w:r>
      <w:r w:rsidRPr="00773932">
        <w:rPr>
          <w:rFonts w:eastAsia="SimSun" w:cstheme="minorHAnsi"/>
          <w:sz w:val="18"/>
          <w:szCs w:val="18"/>
        </w:rPr>
        <w:t xml:space="preserve"> Microsoft Defender for Endpoint </w:t>
      </w:r>
      <w:r w:rsidRPr="00773932">
        <w:rPr>
          <w:rFonts w:eastAsia="SimSun" w:cstheme="minorHAnsi"/>
          <w:sz w:val="18"/>
          <w:szCs w:val="18"/>
        </w:rPr>
        <w:t>门户网站集任意部分的总累计分钟数</w:t>
      </w:r>
      <w:r w:rsidR="00345E2D" w:rsidRPr="00BA5CA7">
        <w:rPr>
          <w:rFonts w:eastAsia="SimSun" w:cstheme="minorHAnsi"/>
          <w:sz w:val="18"/>
          <w:szCs w:val="18"/>
        </w:rPr>
        <w:t>。</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4D13AA"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2E2BAF">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4D13AA"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7"/>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120" w:name="AppendixA"/>
      <w:bookmarkStart w:id="121" w:name="_Toc56755529"/>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120"/>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121"/>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8"/>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122" w:name="AppendixB"/>
      <w:bookmarkStart w:id="123" w:name="_Toc56755530"/>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12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123"/>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2973" w14:textId="77777777" w:rsidR="00647461" w:rsidRDefault="00647461" w:rsidP="00137E67">
      <w:pPr>
        <w:spacing w:after="0" w:line="240" w:lineRule="auto"/>
      </w:pPr>
      <w:r>
        <w:separator/>
      </w:r>
    </w:p>
  </w:endnote>
  <w:endnote w:type="continuationSeparator" w:id="0">
    <w:p w14:paraId="20C41D1E" w14:textId="77777777" w:rsidR="00647461" w:rsidRDefault="00647461"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554210" w:rsidRDefault="00554210">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353A0C59" w14:textId="77777777" w:rsidTr="001936FF">
      <w:tc>
        <w:tcPr>
          <w:tcW w:w="1889" w:type="dxa"/>
          <w:shd w:val="clear" w:color="auto" w:fill="BFBFBF"/>
          <w:vAlign w:val="center"/>
        </w:tcPr>
        <w:p w14:paraId="64722C40" w14:textId="77777777" w:rsidR="00554210" w:rsidRPr="0075778C" w:rsidRDefault="004D13A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554210" w:rsidRPr="0075778C" w:rsidRDefault="004D13A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554210" w:rsidRPr="0075778C" w:rsidRDefault="004D13A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554210" w:rsidRPr="0075778C" w:rsidRDefault="004D13A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554210" w:rsidRPr="0075778C" w:rsidRDefault="004D13A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0EF87CAA" w14:textId="77777777" w:rsidR="00554210" w:rsidRPr="00A651CD" w:rsidRDefault="0055421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4A17651C" w14:textId="77777777" w:rsidTr="001936FF">
      <w:tc>
        <w:tcPr>
          <w:tcW w:w="1889" w:type="dxa"/>
          <w:shd w:val="clear" w:color="auto" w:fill="F2F2F2"/>
          <w:vAlign w:val="center"/>
        </w:tcPr>
        <w:p w14:paraId="391C0CFB" w14:textId="77777777" w:rsidR="00554210" w:rsidRPr="0075778C" w:rsidRDefault="004D13A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554210" w:rsidRPr="0075778C" w:rsidRDefault="004D13A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554210" w:rsidRPr="0075778C" w:rsidRDefault="004D13A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554210" w:rsidRPr="0075778C" w:rsidRDefault="004D13A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554210" w:rsidRPr="0075778C" w:rsidRDefault="004D13A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E8EBF8E" w14:textId="77777777" w:rsidR="00554210" w:rsidRPr="00A651CD" w:rsidRDefault="0055421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706F1AF9" w14:textId="77777777" w:rsidTr="00EE7201">
      <w:tc>
        <w:tcPr>
          <w:tcW w:w="1889" w:type="dxa"/>
          <w:shd w:val="clear" w:color="auto" w:fill="F2F2F2"/>
          <w:vAlign w:val="center"/>
        </w:tcPr>
        <w:p w14:paraId="4F093B83" w14:textId="77777777" w:rsidR="00554210" w:rsidRPr="0075778C" w:rsidRDefault="004D13A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554210" w:rsidRPr="0075778C" w:rsidRDefault="004D13A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554210" w:rsidRPr="0075778C" w:rsidRDefault="004D13A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554210" w:rsidRPr="0075778C" w:rsidRDefault="004D13A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554210" w:rsidRPr="0075778C" w:rsidRDefault="004D13A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16AC641" w14:textId="77777777" w:rsidR="00554210" w:rsidRPr="00A651CD" w:rsidRDefault="0055421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084D557E" w14:textId="77777777" w:rsidTr="00EE7201">
      <w:tc>
        <w:tcPr>
          <w:tcW w:w="1889" w:type="dxa"/>
          <w:shd w:val="clear" w:color="auto" w:fill="F2F2F2"/>
          <w:vAlign w:val="center"/>
        </w:tcPr>
        <w:p w14:paraId="6AABE343" w14:textId="77777777" w:rsidR="00554210" w:rsidRPr="0075778C" w:rsidRDefault="004D13A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554210" w:rsidRPr="0075778C" w:rsidRDefault="004D13A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554210" w:rsidRPr="0075778C" w:rsidRDefault="004D13A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554210" w:rsidRPr="0075778C" w:rsidRDefault="004D13A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554210" w:rsidRPr="0075778C" w:rsidRDefault="004D13A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19D5689D" w14:textId="77777777" w:rsidR="00554210" w:rsidRPr="00A651CD" w:rsidRDefault="00554210"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6EB25ADB" w14:textId="77777777" w:rsidTr="00EE7201">
      <w:tc>
        <w:tcPr>
          <w:tcW w:w="1889" w:type="dxa"/>
          <w:shd w:val="clear" w:color="auto" w:fill="F2F2F2"/>
          <w:vAlign w:val="center"/>
        </w:tcPr>
        <w:p w14:paraId="4A6C5D06" w14:textId="77777777" w:rsidR="00554210" w:rsidRPr="0075778C" w:rsidRDefault="004D13AA"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554210" w:rsidRPr="0075778C" w:rsidRDefault="004D13AA"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554210" w:rsidRPr="0075778C" w:rsidRDefault="004D13AA"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554210" w:rsidRPr="0075778C" w:rsidRDefault="004D13AA"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554210" w:rsidRPr="0075778C" w:rsidRDefault="004D13AA"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4B5474A0" w14:textId="77777777" w:rsidR="00554210" w:rsidRPr="00A651CD" w:rsidRDefault="0055421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8259" w14:textId="77777777" w:rsidR="00647461" w:rsidRDefault="00647461" w:rsidP="00137E67">
      <w:pPr>
        <w:spacing w:after="0" w:line="240" w:lineRule="auto"/>
      </w:pPr>
      <w:r>
        <w:separator/>
      </w:r>
    </w:p>
  </w:footnote>
  <w:footnote w:type="continuationSeparator" w:id="0">
    <w:p w14:paraId="42F9407E" w14:textId="77777777" w:rsidR="00647461" w:rsidRDefault="00647461"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5A43E951" w:rsidR="00554210" w:rsidRPr="009C3162" w:rsidRDefault="004D13AA"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Pr>
            <w:rFonts w:eastAsia="SimSun" w:hint="eastAsia"/>
            <w:sz w:val="16"/>
            <w:szCs w:val="16"/>
            <w:lang w:eastAsia="zh-CN"/>
          </w:rPr>
          <w:t xml:space="preserve"> </w:t>
        </w:r>
        <w:r w:rsidR="00554210">
          <w:rPr>
            <w:rFonts w:eastAsia="SimSun"/>
            <w:sz w:val="16"/>
            <w:szCs w:val="16"/>
            <w:lang w:eastAsia="zh-CN"/>
          </w:rPr>
          <w:t>1</w:t>
        </w:r>
        <w:r w:rsidR="002E2BAF">
          <w:rPr>
            <w:rFonts w:eastAsia="SimSun"/>
            <w:sz w:val="16"/>
            <w:szCs w:val="16"/>
            <w:lang w:eastAsia="zh-CN"/>
          </w:rPr>
          <w:t>2</w:t>
        </w:r>
        <w:r w:rsidR="00554210">
          <w:rPr>
            <w:rFonts w:eastAsia="SimSun"/>
            <w:sz w:val="16"/>
            <w:szCs w:val="16"/>
            <w:lang w:eastAsia="zh-CN"/>
          </w:rPr>
          <w:t xml:space="preserve">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noProof/>
            <w:sz w:val="16"/>
            <w:szCs w:val="16"/>
            <w:lang w:eastAsia="zh-CN"/>
          </w:rPr>
          <w:t>3</w:t>
        </w:r>
        <w:r w:rsidR="0055421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70955780" w:rsidR="00554210" w:rsidRPr="00472B9F" w:rsidRDefault="004D13AA"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sidRPr="00FC261A">
          <w:rPr>
            <w:rFonts w:eastAsia="SimSun"/>
            <w:sz w:val="16"/>
            <w:szCs w:val="16"/>
            <w:lang w:eastAsia="zh-CN"/>
          </w:rPr>
          <w:t xml:space="preserve"> </w:t>
        </w:r>
        <w:r w:rsidR="00554210">
          <w:rPr>
            <w:rFonts w:eastAsia="SimSun"/>
            <w:sz w:val="16"/>
            <w:szCs w:val="16"/>
            <w:lang w:eastAsia="zh-CN"/>
          </w:rPr>
          <w:t>1</w:t>
        </w:r>
        <w:r w:rsidR="002E2BAF">
          <w:rPr>
            <w:rFonts w:eastAsia="SimSun"/>
            <w:sz w:val="16"/>
            <w:szCs w:val="16"/>
            <w:lang w:eastAsia="zh-CN"/>
          </w:rPr>
          <w:t>2</w:t>
        </w:r>
        <w:r w:rsidR="00554210">
          <w:rPr>
            <w:rFonts w:eastAsia="SimSun"/>
            <w:sz w:val="16"/>
            <w:szCs w:val="16"/>
            <w:lang w:eastAsia="zh-CN"/>
          </w:rPr>
          <w:t xml:space="preserve">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sz w:val="16"/>
            <w:szCs w:val="16"/>
          </w:rPr>
          <w:t>3</w:t>
        </w:r>
        <w:r w:rsidR="0055421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documentProtection w:edit="readOnly" w:formatting="1" w:enforcement="1" w:cryptProviderType="rsaAES" w:cryptAlgorithmClass="hash" w:cryptAlgorithmType="typeAny" w:cryptAlgorithmSid="14" w:cryptSpinCount="100000" w:hash="TqzJgLhYn0QIEP9PzqOsyDEHM/UZZ5jmUVaFPof0R12UjMPKtg77lnMVH2xdroB8LPiKeKywrJdOh6lhpQjYAA==" w:salt="mI0F1oqaUGGnr+N5AyuNk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91C76"/>
    <w:rsid w:val="000A02CD"/>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1F53CA"/>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B7632"/>
    <w:rsid w:val="002C25A3"/>
    <w:rsid w:val="002C6DC5"/>
    <w:rsid w:val="002D482D"/>
    <w:rsid w:val="002D73DD"/>
    <w:rsid w:val="002E0600"/>
    <w:rsid w:val="002E2BAF"/>
    <w:rsid w:val="002E6ADC"/>
    <w:rsid w:val="002E6EBF"/>
    <w:rsid w:val="003032C7"/>
    <w:rsid w:val="00304A07"/>
    <w:rsid w:val="00306003"/>
    <w:rsid w:val="00306AA4"/>
    <w:rsid w:val="003113A6"/>
    <w:rsid w:val="003117EA"/>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D0E23"/>
    <w:rsid w:val="003E09D2"/>
    <w:rsid w:val="003E4EBF"/>
    <w:rsid w:val="00444AEB"/>
    <w:rsid w:val="00452240"/>
    <w:rsid w:val="00455A51"/>
    <w:rsid w:val="00464BCB"/>
    <w:rsid w:val="00464D43"/>
    <w:rsid w:val="00472B9F"/>
    <w:rsid w:val="004778BE"/>
    <w:rsid w:val="00484F7D"/>
    <w:rsid w:val="00491898"/>
    <w:rsid w:val="00491EFD"/>
    <w:rsid w:val="0049297D"/>
    <w:rsid w:val="004939A1"/>
    <w:rsid w:val="004A277E"/>
    <w:rsid w:val="004A5A65"/>
    <w:rsid w:val="004B108D"/>
    <w:rsid w:val="004B767E"/>
    <w:rsid w:val="004D13AA"/>
    <w:rsid w:val="004D45ED"/>
    <w:rsid w:val="004D7FE9"/>
    <w:rsid w:val="004E1DA8"/>
    <w:rsid w:val="004E3A5F"/>
    <w:rsid w:val="004F112A"/>
    <w:rsid w:val="00504CEB"/>
    <w:rsid w:val="00513A18"/>
    <w:rsid w:val="00525160"/>
    <w:rsid w:val="00526846"/>
    <w:rsid w:val="005318D1"/>
    <w:rsid w:val="00544D3C"/>
    <w:rsid w:val="005533E5"/>
    <w:rsid w:val="00554210"/>
    <w:rsid w:val="005569ED"/>
    <w:rsid w:val="0056002F"/>
    <w:rsid w:val="005675ED"/>
    <w:rsid w:val="00572799"/>
    <w:rsid w:val="00583F79"/>
    <w:rsid w:val="00596A64"/>
    <w:rsid w:val="00597868"/>
    <w:rsid w:val="005A1933"/>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47461"/>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1C6B"/>
    <w:rsid w:val="00783F88"/>
    <w:rsid w:val="007842CE"/>
    <w:rsid w:val="00793F85"/>
    <w:rsid w:val="00794FE9"/>
    <w:rsid w:val="007B315E"/>
    <w:rsid w:val="007B6620"/>
    <w:rsid w:val="007C532D"/>
    <w:rsid w:val="007C7201"/>
    <w:rsid w:val="007E0270"/>
    <w:rsid w:val="007E1C8E"/>
    <w:rsid w:val="007F0487"/>
    <w:rsid w:val="008020CF"/>
    <w:rsid w:val="00811ACC"/>
    <w:rsid w:val="00825AAA"/>
    <w:rsid w:val="00825F1F"/>
    <w:rsid w:val="008413F4"/>
    <w:rsid w:val="00870BAF"/>
    <w:rsid w:val="008720FD"/>
    <w:rsid w:val="0088608E"/>
    <w:rsid w:val="008B2FF9"/>
    <w:rsid w:val="008B532E"/>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2CA2"/>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860B4"/>
    <w:rsid w:val="00BB00D7"/>
    <w:rsid w:val="00BB56E2"/>
    <w:rsid w:val="00BB6C22"/>
    <w:rsid w:val="00BC5C3D"/>
    <w:rsid w:val="00BC6843"/>
    <w:rsid w:val="00BD2837"/>
    <w:rsid w:val="00BE28D3"/>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EF663D"/>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azure.microsoft.com/support/legal/sl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customXml/itemProps2.xml><?xml version="1.0" encoding="utf-8"?>
<ds:datastoreItem xmlns:ds="http://schemas.openxmlformats.org/officeDocument/2006/customXml" ds:itemID="{98CF2A64-DFE4-43CF-900A-E0214B7C5F61}"/>
</file>

<file path=customXml/itemProps3.xml><?xml version="1.0" encoding="utf-8"?>
<ds:datastoreItem xmlns:ds="http://schemas.openxmlformats.org/officeDocument/2006/customXml" ds:itemID="{204AA0D3-0D60-43DE-B865-4BD4EDEB7DA8}"/>
</file>

<file path=customXml/itemProps4.xml><?xml version="1.0" encoding="utf-8"?>
<ds:datastoreItem xmlns:ds="http://schemas.openxmlformats.org/officeDocument/2006/customXml" ds:itemID="{4530CF24-5795-485B-8920-EC65B88FD035}"/>
</file>

<file path=docProps/app.xml><?xml version="1.0" encoding="utf-8"?>
<Properties xmlns="http://schemas.openxmlformats.org/officeDocument/2006/extended-properties" xmlns:vt="http://schemas.openxmlformats.org/officeDocument/2006/docPropsVTypes">
  <Template>Normal</Template>
  <TotalTime>0</TotalTime>
  <Pages>15</Pages>
  <Words>4391</Words>
  <Characters>25030</Characters>
  <Application>Microsoft Office Word</Application>
  <DocSecurity>8</DocSecurity>
  <Lines>208</Lines>
  <Paragraphs>58</Paragraphs>
  <ScaleCrop>false</ScaleCrop>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2020-11-27T21:07:00Z</dcterms:created>
  <dcterms:modified xsi:type="dcterms:W3CDTF">2020-11-27T21:07:00Z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